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7E37" w14:textId="121F2E35" w:rsidR="00746072" w:rsidRPr="0050005C" w:rsidRDefault="0064565E" w:rsidP="00622033">
      <w:pPr>
        <w:pStyle w:val="NRECFirstPagetitle"/>
        <w:rPr>
          <w:color w:val="125057"/>
        </w:rPr>
      </w:pPr>
      <w:r w:rsidRPr="0050005C">
        <w:rPr>
          <w:color w:val="125057"/>
        </w:rPr>
        <w:t xml:space="preserve">National Office for Research Ethics Committees – </w:t>
      </w:r>
      <w:r w:rsidR="004A1CE3" w:rsidRPr="0050005C">
        <w:rPr>
          <w:color w:val="125057"/>
        </w:rPr>
        <w:t>Payment</w:t>
      </w:r>
      <w:r w:rsidR="0064723A" w:rsidRPr="0050005C">
        <w:rPr>
          <w:color w:val="125057"/>
        </w:rPr>
        <w:t xml:space="preserve"> P</w:t>
      </w:r>
      <w:r w:rsidR="004A1CE3" w:rsidRPr="0050005C">
        <w:rPr>
          <w:color w:val="125057"/>
        </w:rPr>
        <w:t>rocessing</w:t>
      </w:r>
      <w:r w:rsidR="0064723A" w:rsidRPr="0050005C">
        <w:rPr>
          <w:color w:val="125057"/>
        </w:rPr>
        <w:t xml:space="preserve"> Form</w:t>
      </w:r>
    </w:p>
    <w:p w14:paraId="331DAFEF" w14:textId="77777777" w:rsidR="00527B99" w:rsidRDefault="00527B99" w:rsidP="00622033">
      <w:pPr>
        <w:pStyle w:val="NRECDate"/>
      </w:pPr>
    </w:p>
    <w:p w14:paraId="33ABDF2B" w14:textId="68145CED" w:rsidR="00746072" w:rsidRDefault="00746072" w:rsidP="00622033">
      <w:pPr>
        <w:pStyle w:val="NRECDate"/>
      </w:pPr>
      <w:r>
        <w:t xml:space="preserve">Version </w:t>
      </w:r>
      <w:r w:rsidR="00231173">
        <w:t>4</w:t>
      </w:r>
    </w:p>
    <w:p w14:paraId="7B21D3A4" w14:textId="5BC1451F" w:rsidR="004535C8" w:rsidRDefault="004535C8" w:rsidP="00622033">
      <w:pPr>
        <w:pStyle w:val="NRECDate"/>
      </w:pPr>
    </w:p>
    <w:p w14:paraId="20858A8F" w14:textId="3E2150B0" w:rsidR="004535C8" w:rsidRDefault="004535C8" w:rsidP="00622033">
      <w:pPr>
        <w:pStyle w:val="NRECDate"/>
      </w:pPr>
    </w:p>
    <w:tbl>
      <w:tblPr>
        <w:tblStyle w:val="NRECTableStyleTwo"/>
        <w:tblpPr w:leftFromText="180" w:rightFromText="180" w:vertAnchor="text" w:horzAnchor="page" w:tblpX="1726" w:tblpY="1102"/>
        <w:tblW w:w="8500" w:type="dxa"/>
        <w:tblLook w:val="04A0" w:firstRow="1" w:lastRow="0" w:firstColumn="1" w:lastColumn="0" w:noHBand="0" w:noVBand="1"/>
      </w:tblPr>
      <w:tblGrid>
        <w:gridCol w:w="2694"/>
        <w:gridCol w:w="5806"/>
      </w:tblGrid>
      <w:tr w:rsidR="004535C8" w:rsidRPr="00527B99" w14:paraId="2CF21E00" w14:textId="77777777" w:rsidTr="00500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694" w:type="dxa"/>
          </w:tcPr>
          <w:p w14:paraId="5ABC2D1A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Title:</w:t>
            </w:r>
          </w:p>
        </w:tc>
        <w:tc>
          <w:tcPr>
            <w:tcW w:w="5806" w:type="dxa"/>
          </w:tcPr>
          <w:p w14:paraId="001B289F" w14:textId="0018B869" w:rsidR="004535C8" w:rsidRPr="0050005C" w:rsidRDefault="004535C8" w:rsidP="00B57120">
            <w:pPr>
              <w:spacing w:after="0"/>
              <w:rPr>
                <w:szCs w:val="24"/>
              </w:rPr>
            </w:pPr>
            <w:r w:rsidRPr="0050005C">
              <w:rPr>
                <w:szCs w:val="24"/>
              </w:rPr>
              <w:t>National Research Ethics Committees Payment Processing Form</w:t>
            </w:r>
          </w:p>
        </w:tc>
      </w:tr>
      <w:tr w:rsidR="004535C8" w:rsidRPr="00527B99" w14:paraId="49F7CEE8" w14:textId="77777777" w:rsidTr="00500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694" w:type="dxa"/>
          </w:tcPr>
          <w:p w14:paraId="5F75AF5B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Document Type:</w:t>
            </w:r>
          </w:p>
        </w:tc>
        <w:tc>
          <w:tcPr>
            <w:tcW w:w="5806" w:type="dxa"/>
          </w:tcPr>
          <w:p w14:paraId="40D5179E" w14:textId="77777777" w:rsidR="004535C8" w:rsidRPr="0050005C" w:rsidRDefault="004535C8" w:rsidP="00B57120">
            <w:pPr>
              <w:spacing w:after="0" w:line="240" w:lineRule="auto"/>
              <w:rPr>
                <w:szCs w:val="24"/>
              </w:rPr>
            </w:pPr>
            <w:r w:rsidRPr="0050005C">
              <w:rPr>
                <w:szCs w:val="24"/>
              </w:rPr>
              <w:t>Procedure</w:t>
            </w:r>
          </w:p>
        </w:tc>
      </w:tr>
      <w:tr w:rsidR="004535C8" w:rsidRPr="00527B99" w14:paraId="72227A7A" w14:textId="77777777" w:rsidTr="0050005C">
        <w:trPr>
          <w:trHeight w:val="454"/>
        </w:trPr>
        <w:tc>
          <w:tcPr>
            <w:tcW w:w="2694" w:type="dxa"/>
          </w:tcPr>
          <w:p w14:paraId="42C97133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Reference/version no:</w:t>
            </w:r>
          </w:p>
        </w:tc>
        <w:tc>
          <w:tcPr>
            <w:tcW w:w="5806" w:type="dxa"/>
          </w:tcPr>
          <w:p w14:paraId="45087FFA" w14:textId="2E3B887D" w:rsidR="004535C8" w:rsidRPr="0050005C" w:rsidRDefault="001A3422" w:rsidP="00B57120">
            <w:pPr>
              <w:spacing w:after="0" w:line="240" w:lineRule="auto"/>
              <w:rPr>
                <w:szCs w:val="24"/>
              </w:rPr>
            </w:pPr>
            <w:r>
              <w:t>4</w:t>
            </w:r>
          </w:p>
        </w:tc>
      </w:tr>
      <w:tr w:rsidR="004535C8" w:rsidRPr="00527B99" w14:paraId="67A3E839" w14:textId="77777777" w:rsidTr="00500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694" w:type="dxa"/>
          </w:tcPr>
          <w:p w14:paraId="2FC1804D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Status:</w:t>
            </w:r>
          </w:p>
        </w:tc>
        <w:tc>
          <w:tcPr>
            <w:tcW w:w="5806" w:type="dxa"/>
          </w:tcPr>
          <w:p w14:paraId="2D63C5B1" w14:textId="03F3FA11" w:rsidR="004535C8" w:rsidRPr="0050005C" w:rsidRDefault="004535C8" w:rsidP="00B57120">
            <w:pPr>
              <w:spacing w:after="0" w:line="240" w:lineRule="auto"/>
              <w:rPr>
                <w:szCs w:val="24"/>
              </w:rPr>
            </w:pPr>
            <w:r w:rsidRPr="0050005C">
              <w:rPr>
                <w:szCs w:val="24"/>
              </w:rPr>
              <w:t xml:space="preserve">Final </w:t>
            </w:r>
            <w:r w:rsidR="00C51B7C" w:rsidRPr="0050005C">
              <w:rPr>
                <w:szCs w:val="24"/>
              </w:rPr>
              <w:t>v</w:t>
            </w:r>
            <w:r w:rsidRPr="0050005C">
              <w:rPr>
                <w:szCs w:val="24"/>
              </w:rPr>
              <w:t>er</w:t>
            </w:r>
            <w:r w:rsidR="00876408" w:rsidRPr="0050005C">
              <w:rPr>
                <w:szCs w:val="24"/>
              </w:rPr>
              <w:t>s</w:t>
            </w:r>
            <w:r w:rsidRPr="0050005C">
              <w:rPr>
                <w:szCs w:val="24"/>
              </w:rPr>
              <w:t>ion</w:t>
            </w:r>
          </w:p>
        </w:tc>
      </w:tr>
      <w:tr w:rsidR="004535C8" w:rsidRPr="00527B99" w14:paraId="58F7C92C" w14:textId="77777777" w:rsidTr="0050005C">
        <w:trPr>
          <w:trHeight w:val="454"/>
        </w:trPr>
        <w:tc>
          <w:tcPr>
            <w:tcW w:w="2694" w:type="dxa"/>
          </w:tcPr>
          <w:p w14:paraId="1610B325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Last updated:</w:t>
            </w:r>
          </w:p>
        </w:tc>
        <w:tc>
          <w:tcPr>
            <w:tcW w:w="5806" w:type="dxa"/>
          </w:tcPr>
          <w:p w14:paraId="19B53D27" w14:textId="12DB6F37" w:rsidR="004535C8" w:rsidRPr="0050005C" w:rsidRDefault="00752EFA" w:rsidP="00B57120">
            <w:pPr>
              <w:spacing w:after="0" w:line="240" w:lineRule="auto"/>
              <w:rPr>
                <w:szCs w:val="24"/>
              </w:rPr>
            </w:pPr>
            <w:r>
              <w:t>0</w:t>
            </w:r>
            <w:r w:rsidR="001A3422">
              <w:t>1</w:t>
            </w:r>
            <w:r w:rsidR="00713675" w:rsidRPr="0050005C">
              <w:rPr>
                <w:szCs w:val="24"/>
              </w:rPr>
              <w:t>/0</w:t>
            </w:r>
            <w:r w:rsidR="001A3422">
              <w:t>7</w:t>
            </w:r>
            <w:r w:rsidR="00713675" w:rsidRPr="0050005C">
              <w:rPr>
                <w:szCs w:val="24"/>
              </w:rPr>
              <w:t>/</w:t>
            </w:r>
            <w:r w:rsidRPr="0050005C">
              <w:rPr>
                <w:szCs w:val="24"/>
              </w:rPr>
              <w:t>202</w:t>
            </w:r>
            <w:r>
              <w:t>4</w:t>
            </w:r>
          </w:p>
        </w:tc>
      </w:tr>
      <w:tr w:rsidR="004535C8" w:rsidRPr="00527B99" w14:paraId="3FD18262" w14:textId="77777777" w:rsidTr="00500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694" w:type="dxa"/>
          </w:tcPr>
          <w:p w14:paraId="34ED8C2E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Background:</w:t>
            </w:r>
          </w:p>
        </w:tc>
        <w:tc>
          <w:tcPr>
            <w:tcW w:w="5806" w:type="dxa"/>
          </w:tcPr>
          <w:p w14:paraId="18278978" w14:textId="012B9E7C" w:rsidR="004535C8" w:rsidRPr="0050005C" w:rsidRDefault="00C51B7C" w:rsidP="00B57120">
            <w:pPr>
              <w:spacing w:after="0" w:line="240" w:lineRule="auto"/>
              <w:rPr>
                <w:szCs w:val="24"/>
              </w:rPr>
            </w:pPr>
            <w:r w:rsidRPr="0050005C">
              <w:rPr>
                <w:szCs w:val="24"/>
              </w:rPr>
              <w:t>External form</w:t>
            </w:r>
          </w:p>
        </w:tc>
      </w:tr>
    </w:tbl>
    <w:p w14:paraId="1ADE2807" w14:textId="0ACEB66F" w:rsidR="00746072" w:rsidRDefault="00746072" w:rsidP="00622033">
      <w:pPr>
        <w:pStyle w:val="NRECFirstPagetitle"/>
        <w:sectPr w:rsidR="00746072" w:rsidSect="00596A5C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40" w:code="9"/>
          <w:pgMar w:top="3119" w:right="1191" w:bottom="3119" w:left="1191" w:header="709" w:footer="709" w:gutter="0"/>
          <w:pgNumType w:start="0"/>
          <w:cols w:space="708"/>
          <w:titlePg/>
          <w:docGrid w:linePitch="360"/>
        </w:sectPr>
      </w:pPr>
    </w:p>
    <w:p w14:paraId="0244102C" w14:textId="4091EA6E" w:rsidR="00923247" w:rsidRPr="0050005C" w:rsidRDefault="004A1CE3" w:rsidP="00622033">
      <w:pPr>
        <w:pStyle w:val="NRECHeadingL1"/>
        <w:rPr>
          <w:color w:val="125057"/>
        </w:rPr>
      </w:pPr>
      <w:r w:rsidRPr="0050005C">
        <w:rPr>
          <w:color w:val="125057"/>
        </w:rPr>
        <w:lastRenderedPageBreak/>
        <w:t>Payment</w:t>
      </w:r>
      <w:r w:rsidR="0060697A" w:rsidRPr="0050005C">
        <w:rPr>
          <w:color w:val="125057"/>
        </w:rPr>
        <w:t xml:space="preserve"> </w:t>
      </w:r>
      <w:r w:rsidR="00426446" w:rsidRPr="0050005C">
        <w:rPr>
          <w:color w:val="125057"/>
        </w:rPr>
        <w:t>p</w:t>
      </w:r>
      <w:r w:rsidRPr="0050005C">
        <w:rPr>
          <w:color w:val="125057"/>
        </w:rPr>
        <w:t>rocessing</w:t>
      </w:r>
      <w:r w:rsidR="0060697A" w:rsidRPr="0050005C">
        <w:rPr>
          <w:color w:val="125057"/>
        </w:rPr>
        <w:t xml:space="preserve"> </w:t>
      </w:r>
      <w:r w:rsidR="00426446" w:rsidRPr="0050005C">
        <w:rPr>
          <w:color w:val="125057"/>
        </w:rPr>
        <w:t>i</w:t>
      </w:r>
      <w:r w:rsidR="0060697A" w:rsidRPr="0050005C">
        <w:rPr>
          <w:color w:val="125057"/>
        </w:rPr>
        <w:t>nformation</w:t>
      </w:r>
    </w:p>
    <w:p w14:paraId="7227A117" w14:textId="6E4C1938" w:rsidR="0060697A" w:rsidRDefault="0060697A">
      <w:pPr>
        <w:rPr>
          <w:rFonts w:cs="Arial"/>
          <w:szCs w:val="24"/>
        </w:rPr>
      </w:pPr>
      <w:r w:rsidRPr="007034A1">
        <w:rPr>
          <w:rFonts w:cs="Arial"/>
          <w:szCs w:val="24"/>
        </w:rPr>
        <w:t xml:space="preserve">Please </w:t>
      </w:r>
      <w:r w:rsidR="007C7264" w:rsidRPr="007034A1">
        <w:rPr>
          <w:rFonts w:cs="Arial"/>
          <w:szCs w:val="24"/>
        </w:rPr>
        <w:t xml:space="preserve">provide the information requested </w:t>
      </w:r>
      <w:r w:rsidR="00725F11" w:rsidRPr="007034A1">
        <w:rPr>
          <w:rFonts w:cs="Arial"/>
          <w:szCs w:val="24"/>
        </w:rPr>
        <w:t xml:space="preserve">below </w:t>
      </w:r>
      <w:r w:rsidR="007C7264" w:rsidRPr="007034A1">
        <w:rPr>
          <w:rFonts w:cs="Arial"/>
          <w:szCs w:val="24"/>
        </w:rPr>
        <w:t xml:space="preserve">to facilitate the </w:t>
      </w:r>
      <w:r w:rsidR="004A1CE3" w:rsidRPr="007034A1">
        <w:rPr>
          <w:rFonts w:cs="Arial"/>
          <w:szCs w:val="24"/>
        </w:rPr>
        <w:t>processing of payments for applications</w:t>
      </w:r>
      <w:r w:rsidR="007C7264" w:rsidRPr="007034A1">
        <w:rPr>
          <w:rFonts w:cs="Arial"/>
          <w:szCs w:val="24"/>
        </w:rPr>
        <w:t xml:space="preserve">. This </w:t>
      </w:r>
      <w:r w:rsidR="006D174B" w:rsidRPr="007034A1">
        <w:rPr>
          <w:rFonts w:cs="Arial"/>
          <w:szCs w:val="24"/>
        </w:rPr>
        <w:t>f</w:t>
      </w:r>
      <w:r w:rsidR="007C7264" w:rsidRPr="007034A1">
        <w:rPr>
          <w:rFonts w:cs="Arial"/>
          <w:szCs w:val="24"/>
        </w:rPr>
        <w:t>orm should be included with the bank advice note as part of the</w:t>
      </w:r>
      <w:r w:rsidR="00725F11" w:rsidRPr="007034A1">
        <w:rPr>
          <w:rFonts w:cs="Arial"/>
          <w:szCs w:val="24"/>
        </w:rPr>
        <w:t xml:space="preserve"> application </w:t>
      </w:r>
      <w:r w:rsidR="007C7264" w:rsidRPr="007034A1">
        <w:rPr>
          <w:rFonts w:cs="Arial"/>
          <w:szCs w:val="24"/>
        </w:rPr>
        <w:t xml:space="preserve">documentation submitted to the National Office for Research Ethics Committees. </w:t>
      </w:r>
    </w:p>
    <w:p w14:paraId="78707160" w14:textId="3E1D5681" w:rsidR="00E3096E" w:rsidRPr="00E3096E" w:rsidRDefault="00E3096E" w:rsidP="0050005C">
      <w:r>
        <w:t>NOTE: This form is not applicable for applications being submitted under the Clinical Trial Regulations (</w:t>
      </w:r>
      <w:r w:rsidRPr="00556343">
        <w:rPr>
          <w:bCs/>
        </w:rPr>
        <w:t>EU 536/2014</w:t>
      </w:r>
      <w:r>
        <w:rPr>
          <w:bCs/>
        </w:rPr>
        <w:t>)</w:t>
      </w:r>
      <w:r w:rsidR="008D1B6C">
        <w:rPr>
          <w:bCs/>
        </w:rPr>
        <w:t>,</w:t>
      </w:r>
      <w:r>
        <w:rPr>
          <w:bCs/>
        </w:rPr>
        <w:t xml:space="preserve"> as </w:t>
      </w:r>
      <w:r w:rsidRPr="00E3096E">
        <w:rPr>
          <w:bCs/>
        </w:rPr>
        <w:t>fees for submissions are to be paid via the Clinical Trials Information System (</w:t>
      </w:r>
      <w:hyperlink r:id="rId15" w:history="1">
        <w:r w:rsidRPr="0050005C">
          <w:rPr>
            <w:rStyle w:val="Hyperlink"/>
            <w:bCs/>
            <w:color w:val="auto"/>
          </w:rPr>
          <w:t>CTIS</w:t>
        </w:r>
      </w:hyperlink>
      <w:r w:rsidRPr="00E3096E">
        <w:rPr>
          <w:bCs/>
        </w:rPr>
        <w:t>).</w:t>
      </w:r>
    </w:p>
    <w:tbl>
      <w:tblPr>
        <w:tblStyle w:val="NRECTableStyleTwo"/>
        <w:tblW w:w="5000" w:type="pct"/>
        <w:tblLook w:val="04A0" w:firstRow="1" w:lastRow="0" w:firstColumn="1" w:lastColumn="0" w:noHBand="0" w:noVBand="1"/>
      </w:tblPr>
      <w:tblGrid>
        <w:gridCol w:w="3120"/>
        <w:gridCol w:w="5944"/>
      </w:tblGrid>
      <w:tr w:rsidR="00127D51" w:rsidRPr="007034A1" w14:paraId="04B99301" w14:textId="77777777" w:rsidTr="00127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00" w:type="pct"/>
            <w:gridSpan w:val="2"/>
          </w:tcPr>
          <w:p w14:paraId="149F7581" w14:textId="6F3E930E" w:rsidR="00127D51" w:rsidRPr="007034A1" w:rsidRDefault="0032240A" w:rsidP="00622033">
            <w:pPr>
              <w:spacing w:after="0"/>
              <w:rPr>
                <w:rFonts w:cs="Arial"/>
                <w:b w:val="0"/>
                <w:bCs/>
                <w:szCs w:val="24"/>
              </w:rPr>
            </w:pPr>
            <w:r>
              <w:t>Sponsor contact details</w:t>
            </w:r>
          </w:p>
        </w:tc>
      </w:tr>
      <w:tr w:rsidR="0064723A" w:rsidRPr="007034A1" w14:paraId="770B8E33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5E494BED" w14:textId="01EAAB11" w:rsidR="0064723A" w:rsidRPr="00DE3090" w:rsidRDefault="00781D35" w:rsidP="00622033">
            <w:pPr>
              <w:spacing w:after="0"/>
            </w:pPr>
            <w:r w:rsidRPr="00DE3090">
              <w:t>Sponsor name</w:t>
            </w:r>
          </w:p>
        </w:tc>
        <w:tc>
          <w:tcPr>
            <w:tcW w:w="3279" w:type="pct"/>
          </w:tcPr>
          <w:p w14:paraId="3CF2B6A3" w14:textId="1E526ED9" w:rsidR="0064723A" w:rsidRPr="007034A1" w:rsidRDefault="0060697A" w:rsidP="00622033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64723A" w:rsidRPr="007034A1" w14:paraId="720A91BF" w14:textId="77777777" w:rsidTr="0064723A">
        <w:trPr>
          <w:trHeight w:val="454"/>
        </w:trPr>
        <w:tc>
          <w:tcPr>
            <w:tcW w:w="1721" w:type="pct"/>
          </w:tcPr>
          <w:p w14:paraId="115B241B" w14:textId="0AB6D0C4" w:rsidR="0064723A" w:rsidRPr="00DE3090" w:rsidRDefault="00781D35" w:rsidP="00622033">
            <w:pPr>
              <w:spacing w:after="0"/>
            </w:pPr>
            <w:r w:rsidRPr="00DE3090">
              <w:t>Sponsor address</w:t>
            </w:r>
          </w:p>
        </w:tc>
        <w:tc>
          <w:tcPr>
            <w:tcW w:w="3279" w:type="pct"/>
          </w:tcPr>
          <w:p w14:paraId="7084D0BC" w14:textId="1EADD44D" w:rsidR="0064723A" w:rsidRPr="007034A1" w:rsidRDefault="0060697A" w:rsidP="00622033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64723A" w:rsidRPr="007034A1" w14:paraId="543986D8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1A8648D8" w14:textId="4AFAEA73" w:rsidR="0064723A" w:rsidRPr="00DE3090" w:rsidRDefault="00781D35" w:rsidP="00622033">
            <w:pPr>
              <w:spacing w:after="0"/>
            </w:pPr>
            <w:r w:rsidRPr="00DE3090">
              <w:t>E-mail address</w:t>
            </w:r>
          </w:p>
        </w:tc>
        <w:tc>
          <w:tcPr>
            <w:tcW w:w="3279" w:type="pct"/>
          </w:tcPr>
          <w:p w14:paraId="2CA55512" w14:textId="0A8EBFDD" w:rsidR="0064723A" w:rsidRPr="007034A1" w:rsidRDefault="0060697A" w:rsidP="00622033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64723A" w:rsidRPr="007034A1" w14:paraId="56B4A151" w14:textId="77777777" w:rsidTr="0064723A">
        <w:trPr>
          <w:trHeight w:val="454"/>
        </w:trPr>
        <w:tc>
          <w:tcPr>
            <w:tcW w:w="1721" w:type="pct"/>
          </w:tcPr>
          <w:p w14:paraId="3DF6EE2D" w14:textId="200AD90A" w:rsidR="0064723A" w:rsidRPr="00DE3090" w:rsidRDefault="00781D35" w:rsidP="00622033">
            <w:pPr>
              <w:spacing w:after="0"/>
            </w:pPr>
            <w:r w:rsidRPr="00DE3090">
              <w:t>Telephone number</w:t>
            </w:r>
          </w:p>
        </w:tc>
        <w:tc>
          <w:tcPr>
            <w:tcW w:w="3279" w:type="pct"/>
          </w:tcPr>
          <w:p w14:paraId="451C08CB" w14:textId="2E3D975F" w:rsidR="0064723A" w:rsidRPr="007034A1" w:rsidRDefault="0060697A" w:rsidP="00622033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27356E" w:rsidRPr="007034A1" w14:paraId="65EFF24E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449E9556" w14:textId="16D510A1" w:rsidR="0027356E" w:rsidRPr="00DE3090" w:rsidRDefault="0027356E" w:rsidP="00622033">
            <w:pPr>
              <w:spacing w:after="0"/>
            </w:pPr>
            <w:r w:rsidRPr="00DE3090">
              <w:t>C</w:t>
            </w:r>
            <w:r w:rsidR="00781D35" w:rsidRPr="00DE3090">
              <w:t>ompany registration number</w:t>
            </w:r>
          </w:p>
        </w:tc>
        <w:tc>
          <w:tcPr>
            <w:tcW w:w="3279" w:type="pct"/>
          </w:tcPr>
          <w:p w14:paraId="12D3E474" w14:textId="33D2317F" w:rsidR="0027356E" w:rsidRPr="007034A1" w:rsidRDefault="0027356E" w:rsidP="00622033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fldChar w:fldCharType="end"/>
            </w:r>
          </w:p>
        </w:tc>
      </w:tr>
      <w:tr w:rsidR="0064723A" w:rsidRPr="007034A1" w14:paraId="0CABA43C" w14:textId="77777777" w:rsidTr="0064723A">
        <w:trPr>
          <w:trHeight w:val="454"/>
        </w:trPr>
        <w:tc>
          <w:tcPr>
            <w:tcW w:w="1721" w:type="pct"/>
          </w:tcPr>
          <w:p w14:paraId="6A9D862D" w14:textId="106D6ABF" w:rsidR="0064723A" w:rsidRPr="00DE3090" w:rsidRDefault="00781D35" w:rsidP="00622033">
            <w:pPr>
              <w:spacing w:after="0"/>
            </w:pPr>
            <w:r w:rsidRPr="00DE3090">
              <w:t>Sponsor vat number</w:t>
            </w:r>
          </w:p>
        </w:tc>
        <w:tc>
          <w:tcPr>
            <w:tcW w:w="3279" w:type="pct"/>
          </w:tcPr>
          <w:p w14:paraId="38315FD0" w14:textId="3238753A" w:rsidR="0064723A" w:rsidRPr="007034A1" w:rsidRDefault="0060697A" w:rsidP="00622033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267BA56C" w14:textId="77777777" w:rsidTr="00127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000" w:type="pct"/>
            <w:gridSpan w:val="2"/>
            <w:shd w:val="clear" w:color="auto" w:fill="125057"/>
          </w:tcPr>
          <w:p w14:paraId="56A22BEA" w14:textId="7D6AA80B" w:rsidR="00127D51" w:rsidRPr="007034A1" w:rsidRDefault="001F2DE2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>
              <w:t>C</w:t>
            </w:r>
            <w:r w:rsidR="00127D51" w:rsidRPr="00DE3090">
              <w:t>ontact details for company paying application fee (if different from sponsor)</w:t>
            </w:r>
          </w:p>
        </w:tc>
      </w:tr>
      <w:tr w:rsidR="00127D51" w:rsidRPr="007034A1" w14:paraId="6FAFD505" w14:textId="77777777" w:rsidTr="0064723A">
        <w:trPr>
          <w:trHeight w:val="454"/>
        </w:trPr>
        <w:tc>
          <w:tcPr>
            <w:tcW w:w="1721" w:type="pct"/>
          </w:tcPr>
          <w:p w14:paraId="0E11ACBB" w14:textId="05B21C24" w:rsidR="00127D51" w:rsidRPr="00DE3090" w:rsidRDefault="00781D35" w:rsidP="00127D51">
            <w:pPr>
              <w:spacing w:after="0"/>
            </w:pPr>
            <w:r w:rsidRPr="00DE3090">
              <w:t>Company name</w:t>
            </w:r>
          </w:p>
        </w:tc>
        <w:tc>
          <w:tcPr>
            <w:tcW w:w="3279" w:type="pct"/>
          </w:tcPr>
          <w:p w14:paraId="571C31D0" w14:textId="75E2DAAA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02944CC4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6D5D3BAF" w14:textId="1D8BE076" w:rsidR="00127D51" w:rsidRPr="00DE3090" w:rsidRDefault="00781D35" w:rsidP="00127D51">
            <w:pPr>
              <w:spacing w:after="0"/>
            </w:pPr>
            <w:r w:rsidRPr="00DE3090">
              <w:t>Company address</w:t>
            </w:r>
          </w:p>
        </w:tc>
        <w:tc>
          <w:tcPr>
            <w:tcW w:w="3279" w:type="pct"/>
          </w:tcPr>
          <w:p w14:paraId="2CC7A867" w14:textId="688E7B58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44506B75" w14:textId="77777777" w:rsidTr="0064723A">
        <w:trPr>
          <w:trHeight w:val="454"/>
        </w:trPr>
        <w:tc>
          <w:tcPr>
            <w:tcW w:w="1721" w:type="pct"/>
          </w:tcPr>
          <w:p w14:paraId="5F6D3D68" w14:textId="31546F0B" w:rsidR="00127D51" w:rsidRPr="00DE3090" w:rsidRDefault="00781D35" w:rsidP="00127D51">
            <w:pPr>
              <w:spacing w:after="0"/>
            </w:pPr>
            <w:r w:rsidRPr="00DE3090">
              <w:t>Company address</w:t>
            </w:r>
          </w:p>
        </w:tc>
        <w:tc>
          <w:tcPr>
            <w:tcW w:w="3279" w:type="pct"/>
          </w:tcPr>
          <w:p w14:paraId="7CD9A308" w14:textId="40EF13EA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02BA865D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21D6BF89" w14:textId="60C5DEB5" w:rsidR="00127D51" w:rsidRPr="00DE3090" w:rsidRDefault="00781D35" w:rsidP="00127D51">
            <w:pPr>
              <w:spacing w:after="0"/>
            </w:pPr>
            <w:r w:rsidRPr="00DE3090">
              <w:t>Company</w:t>
            </w:r>
            <w:r w:rsidR="00127D51" w:rsidRPr="00DE3090">
              <w:t xml:space="preserve"> </w:t>
            </w:r>
            <w:r w:rsidRPr="00DE3090">
              <w:t>registration number</w:t>
            </w:r>
          </w:p>
        </w:tc>
        <w:tc>
          <w:tcPr>
            <w:tcW w:w="3279" w:type="pct"/>
          </w:tcPr>
          <w:p w14:paraId="467E9F85" w14:textId="4C1FA3A2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4CAACBF0" w14:textId="77777777" w:rsidTr="0064723A">
        <w:trPr>
          <w:trHeight w:val="454"/>
        </w:trPr>
        <w:tc>
          <w:tcPr>
            <w:tcW w:w="1721" w:type="pct"/>
          </w:tcPr>
          <w:p w14:paraId="51AFE7A1" w14:textId="30699DC3" w:rsidR="00127D51" w:rsidRPr="00DE3090" w:rsidRDefault="00781D35" w:rsidP="00127D51">
            <w:pPr>
              <w:spacing w:after="0"/>
            </w:pPr>
            <w:r w:rsidRPr="00DE3090">
              <w:t>Company VAT number</w:t>
            </w:r>
          </w:p>
        </w:tc>
        <w:tc>
          <w:tcPr>
            <w:tcW w:w="3279" w:type="pct"/>
          </w:tcPr>
          <w:p w14:paraId="6455DA76" w14:textId="4AA725F2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2304020D" w14:textId="77777777" w:rsidTr="00606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000" w:type="pct"/>
            <w:gridSpan w:val="2"/>
            <w:shd w:val="clear" w:color="auto" w:fill="125057"/>
          </w:tcPr>
          <w:p w14:paraId="30D62988" w14:textId="393D0011" w:rsidR="00127D51" w:rsidRPr="007034A1" w:rsidRDefault="00127D51" w:rsidP="00127D51">
            <w:pPr>
              <w:spacing w:after="0"/>
              <w:rPr>
                <w:rFonts w:cs="Arial"/>
                <w:szCs w:val="24"/>
              </w:rPr>
            </w:pPr>
            <w:r w:rsidRPr="00DE3090">
              <w:t>N</w:t>
            </w:r>
            <w:r w:rsidR="0081043B">
              <w:t>ominated Finance Representative (for rece</w:t>
            </w:r>
            <w:r w:rsidR="0032240A">
              <w:t>ipt and finance communications)</w:t>
            </w:r>
          </w:p>
        </w:tc>
      </w:tr>
      <w:tr w:rsidR="00127D51" w:rsidRPr="007034A1" w14:paraId="1D3F93D1" w14:textId="77777777" w:rsidTr="0064723A">
        <w:trPr>
          <w:trHeight w:val="454"/>
        </w:trPr>
        <w:tc>
          <w:tcPr>
            <w:tcW w:w="1721" w:type="pct"/>
          </w:tcPr>
          <w:p w14:paraId="153DD345" w14:textId="7E52B9CE" w:rsidR="00127D51" w:rsidRPr="00DE3090" w:rsidRDefault="00781D35" w:rsidP="00127D51">
            <w:pPr>
              <w:spacing w:after="0"/>
            </w:pPr>
            <w:r w:rsidRPr="00DE3090">
              <w:t>Name</w:t>
            </w:r>
          </w:p>
        </w:tc>
        <w:tc>
          <w:tcPr>
            <w:tcW w:w="3279" w:type="pct"/>
          </w:tcPr>
          <w:p w14:paraId="7FDEB12A" w14:textId="362CC604" w:rsidR="00127D51" w:rsidRPr="007034A1" w:rsidRDefault="00127D51" w:rsidP="00127D51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28C8E4DE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5C4C20A8" w14:textId="6CA0955D" w:rsidR="00127D51" w:rsidRPr="00DE3090" w:rsidRDefault="00781D35" w:rsidP="00127D51">
            <w:pPr>
              <w:spacing w:after="0"/>
            </w:pPr>
            <w:r w:rsidRPr="00DE3090">
              <w:t>Company name</w:t>
            </w:r>
          </w:p>
        </w:tc>
        <w:tc>
          <w:tcPr>
            <w:tcW w:w="3279" w:type="pct"/>
          </w:tcPr>
          <w:p w14:paraId="6F8DAA3D" w14:textId="2665BDB4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3943656B" w14:textId="77777777" w:rsidTr="0064723A">
        <w:trPr>
          <w:trHeight w:val="454"/>
        </w:trPr>
        <w:tc>
          <w:tcPr>
            <w:tcW w:w="1721" w:type="pct"/>
          </w:tcPr>
          <w:p w14:paraId="6A946339" w14:textId="72B197F0" w:rsidR="00127D51" w:rsidRPr="00DE3090" w:rsidRDefault="00781D35" w:rsidP="00127D51">
            <w:pPr>
              <w:spacing w:after="0"/>
            </w:pPr>
            <w:r w:rsidRPr="00DE3090">
              <w:t>E-mail address</w:t>
            </w:r>
          </w:p>
        </w:tc>
        <w:tc>
          <w:tcPr>
            <w:tcW w:w="3279" w:type="pct"/>
          </w:tcPr>
          <w:p w14:paraId="59AF685C" w14:textId="57040A26" w:rsidR="00127D51" w:rsidRPr="007034A1" w:rsidRDefault="00127D51" w:rsidP="00127D51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7CD83FBE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38A07DDC" w14:textId="49A27524" w:rsidR="00127D51" w:rsidRPr="00DE3090" w:rsidRDefault="00127D51" w:rsidP="00127D51">
            <w:pPr>
              <w:spacing w:after="0"/>
            </w:pPr>
            <w:r w:rsidRPr="00DE3090">
              <w:t xml:space="preserve">P.O. </w:t>
            </w:r>
            <w:r w:rsidR="00781D35" w:rsidRPr="00DE3090">
              <w:t>number</w:t>
            </w:r>
            <w:r w:rsidRPr="00DE3090">
              <w:t xml:space="preserve"> (If applicable)</w:t>
            </w:r>
          </w:p>
        </w:tc>
        <w:tc>
          <w:tcPr>
            <w:tcW w:w="3279" w:type="pct"/>
          </w:tcPr>
          <w:p w14:paraId="000938E4" w14:textId="616E024C" w:rsidR="00127D51" w:rsidRPr="007034A1" w:rsidRDefault="00127D51" w:rsidP="00127D51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</w:tbl>
    <w:p w14:paraId="1BE27330" w14:textId="77777777" w:rsidR="007527AB" w:rsidRPr="007034A1" w:rsidRDefault="007527AB">
      <w:pPr>
        <w:spacing w:after="0" w:line="240" w:lineRule="auto"/>
        <w:rPr>
          <w:rFonts w:cs="Arial"/>
          <w:szCs w:val="24"/>
        </w:rPr>
      </w:pPr>
      <w:r w:rsidRPr="007034A1">
        <w:rPr>
          <w:rFonts w:cs="Arial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75"/>
        <w:gridCol w:w="569"/>
        <w:gridCol w:w="5520"/>
      </w:tblGrid>
      <w:tr w:rsidR="002D29BF" w:rsidRPr="007034A1" w14:paraId="458BDCBE" w14:textId="77777777" w:rsidTr="007034A1">
        <w:trPr>
          <w:trHeight w:val="437"/>
        </w:trPr>
        <w:tc>
          <w:tcPr>
            <w:tcW w:w="5000" w:type="pct"/>
            <w:gridSpan w:val="3"/>
            <w:shd w:val="clear" w:color="auto" w:fill="125057"/>
          </w:tcPr>
          <w:p w14:paraId="7AA7ADBD" w14:textId="08FE938C" w:rsidR="002D29BF" w:rsidRPr="007034A1" w:rsidRDefault="0032240A" w:rsidP="00622033">
            <w:pPr>
              <w:rPr>
                <w:rFonts w:cs="Arial"/>
                <w:szCs w:val="24"/>
              </w:rPr>
            </w:pPr>
            <w:r>
              <w:lastRenderedPageBreak/>
              <w:t>Payment Details</w:t>
            </w:r>
            <w:r w:rsidR="002D29BF" w:rsidRPr="00DE3090">
              <w:t xml:space="preserve"> </w:t>
            </w:r>
          </w:p>
        </w:tc>
      </w:tr>
      <w:tr w:rsidR="00145286" w:rsidRPr="007034A1" w14:paraId="2EF39370" w14:textId="77777777" w:rsidTr="007034A1">
        <w:trPr>
          <w:trHeight w:val="437"/>
        </w:trPr>
        <w:tc>
          <w:tcPr>
            <w:tcW w:w="1641" w:type="pct"/>
          </w:tcPr>
          <w:p w14:paraId="21A02DDB" w14:textId="1E30F7D6" w:rsidR="002D29BF" w:rsidRPr="007034A1" w:rsidRDefault="002D29BF" w:rsidP="002D29BF">
            <w:pPr>
              <w:rPr>
                <w:rFonts w:cs="Arial"/>
                <w:szCs w:val="24"/>
              </w:rPr>
            </w:pPr>
            <w:r w:rsidRPr="00DE3090">
              <w:t xml:space="preserve">NREC </w:t>
            </w:r>
            <w:r w:rsidR="00554A3F">
              <w:t xml:space="preserve">being </w:t>
            </w:r>
            <w:r w:rsidR="00CB6844">
              <w:t>applied to</w:t>
            </w:r>
          </w:p>
        </w:tc>
        <w:tc>
          <w:tcPr>
            <w:tcW w:w="314" w:type="pct"/>
          </w:tcPr>
          <w:sdt>
            <w:sdtPr>
              <w:id w:val="83657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0BF351" w14:textId="43E0BAC9" w:rsidR="002D29BF" w:rsidRPr="007034A1" w:rsidRDefault="00C404D1" w:rsidP="002D29BF">
                <w:pPr>
                  <w:rPr>
                    <w:rFonts w:cs="Arial"/>
                    <w:spacing w:val="5"/>
                    <w:szCs w:val="24"/>
                  </w:rPr>
                </w:pPr>
                <w:r w:rsidRPr="003E39DC">
                  <w:rPr>
                    <w:rFonts w:ascii="Segoe UI Symbol" w:hAnsi="Segoe UI Symbol"/>
                  </w:rPr>
                  <w:t>☐</w:t>
                </w:r>
              </w:p>
            </w:sdtContent>
          </w:sdt>
        </w:tc>
        <w:tc>
          <w:tcPr>
            <w:tcW w:w="3045" w:type="pct"/>
          </w:tcPr>
          <w:p w14:paraId="7A822C36" w14:textId="497D3F85" w:rsidR="00D2543D" w:rsidRPr="0050005C" w:rsidRDefault="002D29BF" w:rsidP="002D29BF">
            <w:pPr>
              <w:rPr>
                <w:rFonts w:cs="Arial"/>
                <w:spacing w:val="5"/>
                <w:szCs w:val="24"/>
              </w:rPr>
            </w:pPr>
            <w:r w:rsidRPr="00DE3090">
              <w:t>NREC-CT</w:t>
            </w:r>
            <w:r w:rsidR="008D3515">
              <w:t xml:space="preserve"> (for clinical trials of investigational </w:t>
            </w:r>
            <w:r w:rsidR="001F434A">
              <w:t>medicinal products)</w:t>
            </w:r>
          </w:p>
        </w:tc>
      </w:tr>
      <w:tr w:rsidR="00145286" w:rsidRPr="007034A1" w14:paraId="501008F1" w14:textId="77777777" w:rsidTr="007034A1">
        <w:trPr>
          <w:trHeight w:val="437"/>
        </w:trPr>
        <w:tc>
          <w:tcPr>
            <w:tcW w:w="1641" w:type="pct"/>
          </w:tcPr>
          <w:p w14:paraId="516BFFC9" w14:textId="77777777" w:rsidR="002D29BF" w:rsidRPr="007034A1" w:rsidRDefault="002D29BF" w:rsidP="002D29BF">
            <w:pPr>
              <w:rPr>
                <w:rFonts w:cs="Arial"/>
                <w:szCs w:val="24"/>
              </w:rPr>
            </w:pPr>
          </w:p>
        </w:tc>
        <w:tc>
          <w:tcPr>
            <w:tcW w:w="314" w:type="pct"/>
          </w:tcPr>
          <w:sdt>
            <w:sdtPr>
              <w:id w:val="-1846241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0A287" w14:textId="272B3320" w:rsidR="002D29BF" w:rsidRPr="007034A1" w:rsidRDefault="00BC5740" w:rsidP="002D29BF">
                <w:pPr>
                  <w:rPr>
                    <w:rFonts w:cs="Arial"/>
                    <w:spacing w:val="5"/>
                    <w:szCs w:val="24"/>
                  </w:rPr>
                </w:pPr>
                <w:r w:rsidRPr="003E39DC">
                  <w:rPr>
                    <w:rFonts w:ascii="MS Gothic" w:hAnsi="MS Gothic" w:hint="eastAsia"/>
                  </w:rPr>
                  <w:t>☐</w:t>
                </w:r>
              </w:p>
            </w:sdtContent>
          </w:sdt>
        </w:tc>
        <w:tc>
          <w:tcPr>
            <w:tcW w:w="3045" w:type="pct"/>
          </w:tcPr>
          <w:p w14:paraId="45A7ED15" w14:textId="535995C0" w:rsidR="002D29BF" w:rsidRPr="007034A1" w:rsidRDefault="002D29BF" w:rsidP="002D29BF">
            <w:pPr>
              <w:rPr>
                <w:rFonts w:cs="Arial"/>
                <w:szCs w:val="24"/>
              </w:rPr>
            </w:pPr>
            <w:r w:rsidRPr="00DE3090">
              <w:t>NREC-MD</w:t>
            </w:r>
            <w:r w:rsidR="008D3515">
              <w:t xml:space="preserve"> (for clinical investigations of medical devices and performance studies of in vit</w:t>
            </w:r>
            <w:r w:rsidR="00D31C73">
              <w:t xml:space="preserve">ro </w:t>
            </w:r>
            <w:r w:rsidR="008D3515">
              <w:t>diagnostics)</w:t>
            </w:r>
          </w:p>
        </w:tc>
      </w:tr>
      <w:tr w:rsidR="00145286" w:rsidRPr="007034A1" w14:paraId="7CFC0D87" w14:textId="77777777" w:rsidTr="007034A1">
        <w:trPr>
          <w:trHeight w:val="437"/>
        </w:trPr>
        <w:tc>
          <w:tcPr>
            <w:tcW w:w="1641" w:type="pct"/>
            <w:shd w:val="clear" w:color="auto" w:fill="D9EAED"/>
          </w:tcPr>
          <w:p w14:paraId="1233F127" w14:textId="52B4B843" w:rsidR="002D29BF" w:rsidRPr="007034A1" w:rsidRDefault="001F434A" w:rsidP="002D29BF">
            <w:pPr>
              <w:rPr>
                <w:rFonts w:cs="Arial"/>
                <w:szCs w:val="24"/>
              </w:rPr>
            </w:pPr>
            <w:r>
              <w:t>Application</w:t>
            </w:r>
            <w:r w:rsidRPr="00DE3090">
              <w:t xml:space="preserve"> </w:t>
            </w:r>
            <w:r w:rsidR="002D29BF" w:rsidRPr="00DE3090">
              <w:t>type:</w:t>
            </w:r>
          </w:p>
        </w:tc>
        <w:tc>
          <w:tcPr>
            <w:tcW w:w="314" w:type="pct"/>
            <w:shd w:val="clear" w:color="auto" w:fill="D9EAED"/>
          </w:tcPr>
          <w:sdt>
            <w:sdtPr>
              <w:id w:val="-1978055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71259" w14:textId="7F44D02F" w:rsidR="002D29BF" w:rsidRPr="007034A1" w:rsidRDefault="00057D89" w:rsidP="00057D89">
                <w:pPr>
                  <w:rPr>
                    <w:rFonts w:cs="Arial"/>
                    <w:spacing w:val="5"/>
                    <w:szCs w:val="24"/>
                  </w:rPr>
                </w:pPr>
                <w:r w:rsidRPr="003E39DC">
                  <w:rPr>
                    <w:rFonts w:ascii="Segoe UI Symbol" w:hAnsi="Segoe UI Symbol"/>
                  </w:rPr>
                  <w:t>☐</w:t>
                </w:r>
              </w:p>
            </w:sdtContent>
          </w:sdt>
        </w:tc>
        <w:tc>
          <w:tcPr>
            <w:tcW w:w="3045" w:type="pct"/>
            <w:shd w:val="clear" w:color="auto" w:fill="D9EAED"/>
          </w:tcPr>
          <w:p w14:paraId="2347CE7B" w14:textId="3FA36381" w:rsidR="002D29BF" w:rsidRPr="007034A1" w:rsidRDefault="002D29BF">
            <w:pPr>
              <w:rPr>
                <w:rFonts w:cs="Arial"/>
                <w:szCs w:val="24"/>
              </w:rPr>
            </w:pPr>
            <w:r w:rsidRPr="00DE3090">
              <w:t xml:space="preserve">New </w:t>
            </w:r>
            <w:r w:rsidR="0072386F">
              <w:t>study</w:t>
            </w:r>
            <w:r w:rsidRPr="00DE3090">
              <w:t xml:space="preserve"> </w:t>
            </w:r>
          </w:p>
        </w:tc>
      </w:tr>
      <w:tr w:rsidR="00145286" w:rsidRPr="007034A1" w14:paraId="08A1F26A" w14:textId="77777777" w:rsidTr="007034A1">
        <w:trPr>
          <w:trHeight w:val="437"/>
        </w:trPr>
        <w:tc>
          <w:tcPr>
            <w:tcW w:w="1641" w:type="pct"/>
            <w:shd w:val="clear" w:color="auto" w:fill="D9EAED"/>
          </w:tcPr>
          <w:p w14:paraId="3F4AAB3D" w14:textId="77777777" w:rsidR="00057D89" w:rsidRPr="00DE3090" w:rsidRDefault="00057D89" w:rsidP="00057D89"/>
        </w:tc>
        <w:tc>
          <w:tcPr>
            <w:tcW w:w="314" w:type="pct"/>
            <w:shd w:val="clear" w:color="auto" w:fill="D9EAED"/>
          </w:tcPr>
          <w:sdt>
            <w:sdtPr>
              <w:id w:val="522676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982A56" w14:textId="0306151D" w:rsidR="00057D89" w:rsidRPr="00DE3090" w:rsidRDefault="00057D89" w:rsidP="00057D89">
                <w:r w:rsidRPr="00DE3090">
                  <w:rPr>
                    <w:rFonts w:ascii="Segoe UI Symbol" w:hAnsi="Segoe UI Symbol"/>
                  </w:rPr>
                  <w:t>☐</w:t>
                </w:r>
              </w:p>
            </w:sdtContent>
          </w:sdt>
        </w:tc>
        <w:tc>
          <w:tcPr>
            <w:tcW w:w="3045" w:type="pct"/>
            <w:shd w:val="clear" w:color="auto" w:fill="D9EAED"/>
          </w:tcPr>
          <w:p w14:paraId="1E9D03A7" w14:textId="6C0490D8" w:rsidR="00D2543D" w:rsidRPr="00DE3090" w:rsidRDefault="00057D89" w:rsidP="00057D89">
            <w:r w:rsidRPr="00DE3090">
              <w:t>Substant</w:t>
            </w:r>
            <w:r w:rsidR="00145286">
              <w:t>i</w:t>
            </w:r>
            <w:r w:rsidRPr="00DE3090">
              <w:t xml:space="preserve">al </w:t>
            </w:r>
            <w:r w:rsidR="0054129D" w:rsidRPr="00DE3090">
              <w:t>modification</w:t>
            </w:r>
          </w:p>
        </w:tc>
      </w:tr>
      <w:tr w:rsidR="00145286" w:rsidRPr="007034A1" w14:paraId="609A4F94" w14:textId="77777777" w:rsidTr="007034A1">
        <w:trPr>
          <w:trHeight w:val="437"/>
        </w:trPr>
        <w:tc>
          <w:tcPr>
            <w:tcW w:w="1641" w:type="pct"/>
            <w:shd w:val="clear" w:color="auto" w:fill="D9EAED"/>
          </w:tcPr>
          <w:p w14:paraId="6C9FF930" w14:textId="77777777" w:rsidR="00057D89" w:rsidRPr="007034A1" w:rsidRDefault="00057D89" w:rsidP="00057D89">
            <w:pPr>
              <w:rPr>
                <w:rFonts w:cs="Arial"/>
                <w:szCs w:val="24"/>
              </w:rPr>
            </w:pPr>
          </w:p>
        </w:tc>
        <w:tc>
          <w:tcPr>
            <w:tcW w:w="314" w:type="pct"/>
            <w:shd w:val="clear" w:color="auto" w:fill="D9EAED"/>
          </w:tcPr>
          <w:sdt>
            <w:sdtPr>
              <w:id w:val="-961336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279E19" w14:textId="01C6ACD4" w:rsidR="00057D89" w:rsidRPr="007034A1" w:rsidRDefault="00057D89" w:rsidP="00057D89">
                <w:pPr>
                  <w:rPr>
                    <w:rFonts w:cs="Arial"/>
                    <w:spacing w:val="5"/>
                    <w:szCs w:val="24"/>
                  </w:rPr>
                </w:pPr>
                <w:r w:rsidRPr="003E39DC">
                  <w:rPr>
                    <w:rFonts w:ascii="Segoe UI Symbol" w:hAnsi="Segoe UI Symbol"/>
                  </w:rPr>
                  <w:t>☐</w:t>
                </w:r>
              </w:p>
            </w:sdtContent>
          </w:sdt>
        </w:tc>
        <w:tc>
          <w:tcPr>
            <w:tcW w:w="3045" w:type="pct"/>
            <w:shd w:val="clear" w:color="auto" w:fill="D9EAED"/>
          </w:tcPr>
          <w:p w14:paraId="1AE90212" w14:textId="3DE0E1E9" w:rsidR="00057D89" w:rsidRPr="007034A1" w:rsidRDefault="00057D89" w:rsidP="00057D89">
            <w:pPr>
              <w:rPr>
                <w:rFonts w:cs="Arial"/>
                <w:szCs w:val="24"/>
              </w:rPr>
            </w:pPr>
            <w:r w:rsidRPr="00DE3090">
              <w:t>Appeal</w:t>
            </w:r>
          </w:p>
        </w:tc>
      </w:tr>
      <w:tr w:rsidR="00145286" w:rsidRPr="007034A1" w14:paraId="174C0A0B" w14:textId="77777777" w:rsidTr="007034A1">
        <w:trPr>
          <w:trHeight w:val="437"/>
        </w:trPr>
        <w:tc>
          <w:tcPr>
            <w:tcW w:w="1641" w:type="pct"/>
          </w:tcPr>
          <w:p w14:paraId="0ADC558A" w14:textId="4F271B26" w:rsidR="002D29BF" w:rsidRPr="007034A1" w:rsidRDefault="002D29BF" w:rsidP="002D29BF">
            <w:pPr>
              <w:rPr>
                <w:rFonts w:cs="Arial"/>
                <w:szCs w:val="24"/>
              </w:rPr>
            </w:pPr>
            <w:r w:rsidRPr="00DE3090">
              <w:t xml:space="preserve">Study </w:t>
            </w:r>
            <w:r w:rsidR="0001416F">
              <w:t>d</w:t>
            </w:r>
            <w:r w:rsidR="00500B96">
              <w:t>escription/</w:t>
            </w:r>
            <w:r w:rsidR="0001416F">
              <w:t>t</w:t>
            </w:r>
            <w:r w:rsidRPr="00DE3090">
              <w:t>itle</w:t>
            </w:r>
          </w:p>
        </w:tc>
        <w:tc>
          <w:tcPr>
            <w:tcW w:w="3359" w:type="pct"/>
            <w:gridSpan w:val="2"/>
          </w:tcPr>
          <w:p w14:paraId="47455860" w14:textId="77777777" w:rsidR="002D29BF" w:rsidRDefault="002D29BF" w:rsidP="002D29BF">
            <w:pPr>
              <w:rPr>
                <w:rFonts w:cs="Arial"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  <w:p w14:paraId="4BE6BE9B" w14:textId="77777777" w:rsidR="00D813A3" w:rsidRDefault="00D813A3" w:rsidP="002D29BF">
            <w:pPr>
              <w:rPr>
                <w:rFonts w:cs="Arial"/>
                <w:iCs/>
                <w:szCs w:val="24"/>
              </w:rPr>
            </w:pPr>
          </w:p>
          <w:p w14:paraId="04694E92" w14:textId="77777777" w:rsidR="00D813A3" w:rsidRDefault="00D813A3" w:rsidP="002D29BF">
            <w:pPr>
              <w:rPr>
                <w:rFonts w:cs="Arial"/>
                <w:iCs/>
                <w:szCs w:val="24"/>
              </w:rPr>
            </w:pPr>
          </w:p>
          <w:p w14:paraId="7EEFA701" w14:textId="77777777" w:rsidR="00D813A3" w:rsidRDefault="00D813A3" w:rsidP="002D29BF">
            <w:pPr>
              <w:rPr>
                <w:rFonts w:cs="Arial"/>
                <w:iCs/>
                <w:szCs w:val="24"/>
              </w:rPr>
            </w:pPr>
          </w:p>
          <w:p w14:paraId="10CC5E6A" w14:textId="77777777" w:rsidR="00D813A3" w:rsidRDefault="00D813A3" w:rsidP="002D29BF">
            <w:pPr>
              <w:rPr>
                <w:rFonts w:cs="Arial"/>
                <w:iCs/>
                <w:szCs w:val="24"/>
              </w:rPr>
            </w:pPr>
          </w:p>
          <w:p w14:paraId="061CBB59" w14:textId="448A58CD" w:rsidR="00D813A3" w:rsidRPr="00DE3090" w:rsidRDefault="00D813A3" w:rsidP="002D29BF"/>
        </w:tc>
      </w:tr>
      <w:tr w:rsidR="00145286" w:rsidRPr="007034A1" w14:paraId="36242FB6" w14:textId="77777777" w:rsidTr="007034A1">
        <w:trPr>
          <w:trHeight w:val="437"/>
        </w:trPr>
        <w:tc>
          <w:tcPr>
            <w:tcW w:w="1641" w:type="pct"/>
            <w:shd w:val="clear" w:color="auto" w:fill="D9EAED"/>
          </w:tcPr>
          <w:p w14:paraId="05C3CA5E" w14:textId="3EFAAECB" w:rsidR="0050005C" w:rsidRPr="00DE3090" w:rsidRDefault="0050005C" w:rsidP="002D29BF">
            <w:r w:rsidRPr="00DE3090">
              <w:t>EUDRA CT/ CIV-ID</w:t>
            </w:r>
          </w:p>
        </w:tc>
        <w:tc>
          <w:tcPr>
            <w:tcW w:w="3359" w:type="pct"/>
            <w:gridSpan w:val="2"/>
            <w:shd w:val="clear" w:color="auto" w:fill="D9EAED"/>
          </w:tcPr>
          <w:p w14:paraId="433728C7" w14:textId="3E50906E" w:rsidR="0050005C" w:rsidRPr="007034A1" w:rsidRDefault="0050005C" w:rsidP="002D29BF">
            <w:pPr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45286" w:rsidRPr="007034A1" w14:paraId="0C489EE0" w14:textId="77777777" w:rsidTr="0050005C">
        <w:trPr>
          <w:trHeight w:val="437"/>
        </w:trPr>
        <w:tc>
          <w:tcPr>
            <w:tcW w:w="1641" w:type="pct"/>
            <w:shd w:val="clear" w:color="auto" w:fill="auto"/>
          </w:tcPr>
          <w:p w14:paraId="57A09F64" w14:textId="77777777" w:rsidR="002D29BF" w:rsidRDefault="002D29BF" w:rsidP="002D29BF">
            <w:pPr>
              <w:rPr>
                <w:rFonts w:cs="Arial"/>
                <w:caps/>
                <w:szCs w:val="24"/>
              </w:rPr>
            </w:pPr>
            <w:r w:rsidRPr="00DE3090">
              <w:t>Name</w:t>
            </w:r>
            <w:r w:rsidR="00057D89" w:rsidRPr="00DE3090">
              <w:t xml:space="preserve"> and site</w:t>
            </w:r>
            <w:r w:rsidRPr="00DE3090">
              <w:t xml:space="preserve"> </w:t>
            </w:r>
            <w:r w:rsidR="00057D89" w:rsidRPr="00DE3090">
              <w:t xml:space="preserve">of </w:t>
            </w:r>
            <w:r w:rsidRPr="00DE3090">
              <w:t>National Principal Investigator</w:t>
            </w:r>
          </w:p>
          <w:p w14:paraId="6D5A2D42" w14:textId="480F9738" w:rsidR="002D29BF" w:rsidRPr="007034A1" w:rsidRDefault="002D29BF" w:rsidP="002D29BF">
            <w:pPr>
              <w:rPr>
                <w:rFonts w:cs="Arial"/>
                <w:szCs w:val="24"/>
              </w:rPr>
            </w:pPr>
          </w:p>
        </w:tc>
        <w:tc>
          <w:tcPr>
            <w:tcW w:w="3359" w:type="pct"/>
            <w:gridSpan w:val="2"/>
            <w:shd w:val="clear" w:color="auto" w:fill="auto"/>
          </w:tcPr>
          <w:p w14:paraId="3B86634D" w14:textId="77777777" w:rsidR="007F5F7D" w:rsidRDefault="007F5F7D" w:rsidP="002D29BF">
            <w:pPr>
              <w:rPr>
                <w:rFonts w:cs="Arial"/>
                <w:b/>
                <w:iCs/>
                <w:szCs w:val="24"/>
              </w:rPr>
            </w:pPr>
          </w:p>
          <w:p w14:paraId="26F90A90" w14:textId="77777777" w:rsidR="002D29BF" w:rsidRDefault="002D29BF" w:rsidP="002D29BF">
            <w:pPr>
              <w:rPr>
                <w:rFonts w:cs="Arial"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  <w:p w14:paraId="7C35B7F8" w14:textId="77777777" w:rsidR="002122A4" w:rsidRDefault="002122A4" w:rsidP="002D29BF">
            <w:pPr>
              <w:rPr>
                <w:rFonts w:cs="Arial"/>
                <w:iCs/>
                <w:szCs w:val="24"/>
              </w:rPr>
            </w:pPr>
          </w:p>
          <w:p w14:paraId="25EF051F" w14:textId="77777777" w:rsidR="002122A4" w:rsidRDefault="002122A4" w:rsidP="002D29BF">
            <w:pPr>
              <w:rPr>
                <w:rFonts w:cs="Arial"/>
                <w:iCs/>
                <w:szCs w:val="24"/>
              </w:rPr>
            </w:pPr>
          </w:p>
          <w:p w14:paraId="59CA24E3" w14:textId="08633933" w:rsidR="002122A4" w:rsidRPr="007034A1" w:rsidRDefault="002122A4" w:rsidP="002D29BF">
            <w:pPr>
              <w:rPr>
                <w:rFonts w:cs="Arial"/>
                <w:szCs w:val="24"/>
              </w:rPr>
            </w:pPr>
          </w:p>
        </w:tc>
      </w:tr>
      <w:tr w:rsidR="00145286" w:rsidRPr="007034A1" w14:paraId="188707C6" w14:textId="77777777" w:rsidTr="0050005C">
        <w:trPr>
          <w:trHeight w:val="437"/>
        </w:trPr>
        <w:tc>
          <w:tcPr>
            <w:tcW w:w="1641" w:type="pct"/>
            <w:tcBorders>
              <w:bottom w:val="single" w:sz="4" w:space="0" w:color="D9EAED"/>
            </w:tcBorders>
            <w:shd w:val="clear" w:color="auto" w:fill="D9EAED"/>
          </w:tcPr>
          <w:p w14:paraId="5903BDF5" w14:textId="3758BB7D" w:rsidR="002D29BF" w:rsidRPr="007034A1" w:rsidRDefault="00231173" w:rsidP="002D29BF">
            <w:pPr>
              <w:rPr>
                <w:rFonts w:cs="Arial"/>
                <w:szCs w:val="24"/>
              </w:rPr>
            </w:pPr>
            <w:hyperlink r:id="rId16" w:history="1">
              <w:r w:rsidR="002D29BF" w:rsidRPr="002D6344">
                <w:rPr>
                  <w:rStyle w:val="Hyperlink"/>
                  <w:rFonts w:cs="Arial"/>
                  <w:color w:val="auto"/>
                  <w:spacing w:val="5"/>
                  <w:szCs w:val="24"/>
                </w:rPr>
                <w:t>Fee value</w:t>
              </w:r>
            </w:hyperlink>
            <w:r w:rsidR="002D29BF" w:rsidRPr="00DE3090">
              <w:t xml:space="preserve"> </w:t>
            </w:r>
          </w:p>
        </w:tc>
        <w:tc>
          <w:tcPr>
            <w:tcW w:w="3359" w:type="pct"/>
            <w:gridSpan w:val="2"/>
            <w:tcBorders>
              <w:bottom w:val="single" w:sz="4" w:space="0" w:color="D9EAED"/>
            </w:tcBorders>
            <w:shd w:val="clear" w:color="auto" w:fill="D9EAED"/>
          </w:tcPr>
          <w:p w14:paraId="01A21E29" w14:textId="61961FF5" w:rsidR="002D29BF" w:rsidRPr="007034A1" w:rsidRDefault="002D29BF" w:rsidP="002D29BF">
            <w:pPr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</w:tbl>
    <w:p w14:paraId="0603A35D" w14:textId="2A54C5B7" w:rsidR="00F24D41" w:rsidRPr="007034A1" w:rsidRDefault="00F24D41" w:rsidP="00622033">
      <w:pPr>
        <w:rPr>
          <w:rFonts w:cs="Arial"/>
          <w:szCs w:val="24"/>
        </w:rPr>
      </w:pPr>
    </w:p>
    <w:p w14:paraId="5C1510DA" w14:textId="409468BD" w:rsidR="000F311D" w:rsidRPr="007034A1" w:rsidRDefault="00ED64B5" w:rsidP="0050005C">
      <w:pPr>
        <w:rPr>
          <w:rFonts w:cs="Arial"/>
          <w:szCs w:val="24"/>
        </w:rPr>
      </w:pPr>
      <w:r w:rsidRPr="007034A1">
        <w:rPr>
          <w:rFonts w:cs="Arial"/>
          <w:szCs w:val="24"/>
        </w:rPr>
        <w:t xml:space="preserve">Should any of these details be omitted, the processing of the application may be delayed. </w:t>
      </w:r>
      <w:r w:rsidR="00B7426F" w:rsidRPr="007034A1">
        <w:rPr>
          <w:rFonts w:cs="Arial"/>
          <w:szCs w:val="24"/>
        </w:rPr>
        <w:t>P</w:t>
      </w:r>
      <w:r w:rsidR="007C7264" w:rsidRPr="007034A1">
        <w:rPr>
          <w:rFonts w:cs="Arial"/>
          <w:szCs w:val="24"/>
        </w:rPr>
        <w:t xml:space="preserve">lease contact </w:t>
      </w:r>
      <w:r w:rsidR="00A64D84" w:rsidRPr="007034A1">
        <w:rPr>
          <w:rFonts w:cs="Arial"/>
          <w:szCs w:val="24"/>
        </w:rPr>
        <w:t xml:space="preserve">the National Office finance team at </w:t>
      </w:r>
      <w:hyperlink r:id="rId17" w:history="1">
        <w:r w:rsidR="00A64D84" w:rsidRPr="002D6344">
          <w:rPr>
            <w:rStyle w:val="Hyperlink"/>
            <w:rFonts w:cs="Arial"/>
            <w:color w:val="auto"/>
            <w:szCs w:val="24"/>
          </w:rPr>
          <w:t>nrec-finance@nrec.ie</w:t>
        </w:r>
      </w:hyperlink>
      <w:r w:rsidR="00105E32" w:rsidRPr="002D6344">
        <w:rPr>
          <w:rFonts w:cs="Arial"/>
          <w:szCs w:val="24"/>
        </w:rPr>
        <w:t xml:space="preserve"> </w:t>
      </w:r>
      <w:r w:rsidR="00A13574" w:rsidRPr="007034A1">
        <w:rPr>
          <w:rFonts w:cs="Arial"/>
          <w:szCs w:val="24"/>
        </w:rPr>
        <w:t>for guidance</w:t>
      </w:r>
      <w:r w:rsidR="00B7426F" w:rsidRPr="007034A1">
        <w:rPr>
          <w:rFonts w:cs="Arial"/>
          <w:szCs w:val="24"/>
        </w:rPr>
        <w:t xml:space="preserve"> on any issues encountered</w:t>
      </w:r>
      <w:r w:rsidR="00A13574" w:rsidRPr="007034A1">
        <w:rPr>
          <w:rFonts w:cs="Arial"/>
          <w:szCs w:val="24"/>
        </w:rPr>
        <w:t xml:space="preserve">. </w:t>
      </w:r>
    </w:p>
    <w:sectPr w:rsidR="000F311D" w:rsidRPr="007034A1" w:rsidSect="0064565E">
      <w:headerReference w:type="even" r:id="rId18"/>
      <w:headerReference w:type="default" r:id="rId19"/>
      <w:footerReference w:type="default" r:id="rId20"/>
      <w:headerReference w:type="first" r:id="rId21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D73BF" w14:textId="77777777" w:rsidR="00F84397" w:rsidRDefault="00F84397" w:rsidP="008E0671">
      <w:r>
        <w:separator/>
      </w:r>
    </w:p>
    <w:p w14:paraId="2A2E4A91" w14:textId="77777777" w:rsidR="00F84397" w:rsidRDefault="00F84397" w:rsidP="008E0671"/>
    <w:p w14:paraId="4CEF70E5" w14:textId="77777777" w:rsidR="00F84397" w:rsidRDefault="00F84397" w:rsidP="008E0671"/>
    <w:p w14:paraId="18CAE154" w14:textId="77777777" w:rsidR="00F84397" w:rsidRDefault="00F84397" w:rsidP="008E0671"/>
    <w:p w14:paraId="3A3308B7" w14:textId="77777777" w:rsidR="00F84397" w:rsidRDefault="00F84397" w:rsidP="008E0671"/>
    <w:p w14:paraId="52E22CF8" w14:textId="77777777" w:rsidR="00F84397" w:rsidRDefault="00F84397" w:rsidP="008E0671"/>
  </w:endnote>
  <w:endnote w:type="continuationSeparator" w:id="0">
    <w:p w14:paraId="4DD80339" w14:textId="77777777" w:rsidR="00F84397" w:rsidRDefault="00F84397" w:rsidP="008E0671">
      <w:r>
        <w:continuationSeparator/>
      </w:r>
    </w:p>
    <w:p w14:paraId="73008F8D" w14:textId="77777777" w:rsidR="00F84397" w:rsidRDefault="00F84397" w:rsidP="008E0671"/>
    <w:p w14:paraId="778FF900" w14:textId="77777777" w:rsidR="00F84397" w:rsidRDefault="00F84397" w:rsidP="008E0671"/>
    <w:p w14:paraId="69505AAD" w14:textId="77777777" w:rsidR="00F84397" w:rsidRDefault="00F84397" w:rsidP="008E0671"/>
    <w:p w14:paraId="4AB38B6B" w14:textId="77777777" w:rsidR="00F84397" w:rsidRDefault="00F84397" w:rsidP="008E0671"/>
    <w:p w14:paraId="64F86947" w14:textId="77777777" w:rsidR="00F84397" w:rsidRDefault="00F84397" w:rsidP="008E0671"/>
  </w:endnote>
  <w:endnote w:type="continuationNotice" w:id="1">
    <w:p w14:paraId="738E69BA" w14:textId="77777777" w:rsidR="00F84397" w:rsidRDefault="00F84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6974086"/>
      <w:docPartObj>
        <w:docPartGallery w:val="Page Numbers (Bottom of Page)"/>
        <w:docPartUnique/>
      </w:docPartObj>
    </w:sdtPr>
    <w:sdtEndPr/>
    <w:sdtContent>
      <w:p w14:paraId="01BD67E1" w14:textId="77777777" w:rsidR="00E43390" w:rsidRDefault="00E43390" w:rsidP="008E0671">
        <w:pPr>
          <w:pStyle w:val="Footer"/>
        </w:pPr>
        <w:r w:rsidRPr="00392435">
          <w:fldChar w:fldCharType="begin"/>
        </w:r>
        <w:r w:rsidRPr="00392435">
          <w:instrText xml:space="preserve"> PAGE   \* MERGEFORMAT </w:instrText>
        </w:r>
        <w:r w:rsidRPr="00392435">
          <w:fldChar w:fldCharType="separate"/>
        </w:r>
        <w:r w:rsidR="00BE0738">
          <w:rPr>
            <w:noProof/>
          </w:rPr>
          <w:t>1</w:t>
        </w:r>
        <w:r w:rsidRPr="0039243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4AA23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9CEAC" w14:textId="77777777" w:rsidR="00F84397" w:rsidRPr="00C3449B" w:rsidRDefault="00F84397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7AEC177D" w14:textId="77777777" w:rsidR="00F84397" w:rsidRPr="00C3449B" w:rsidRDefault="00F84397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22BE0E44" w14:textId="77777777" w:rsidR="00F84397" w:rsidRPr="00C3449B" w:rsidRDefault="00F84397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54E5F" w14:textId="45735137" w:rsidR="00E966F3" w:rsidRDefault="00231173">
    <w:pPr>
      <w:pStyle w:val="Header"/>
    </w:pPr>
    <w:r>
      <w:rPr>
        <w:noProof/>
      </w:rPr>
      <w:pict w14:anchorId="73FF8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4" o:spid="_x0000_s1029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3389" w14:textId="51CA25A3" w:rsidR="00E966F3" w:rsidRDefault="00231173">
    <w:pPr>
      <w:pStyle w:val="Header"/>
    </w:pPr>
    <w:r>
      <w:rPr>
        <w:noProof/>
      </w:rPr>
      <w:pict w14:anchorId="5312C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5" o:spid="_x0000_s1028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CE67C" w14:textId="471D43DB" w:rsidR="00E43390" w:rsidRDefault="00231173" w:rsidP="00FA0D6E">
    <w:r>
      <w:rPr>
        <w:noProof/>
      </w:rPr>
      <w:pict w14:anchorId="48C10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3" o:spid="_x0000_s1027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BDEC" w14:textId="38D9F3CE" w:rsidR="00DB7C20" w:rsidRDefault="00231173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75B40B" w14:textId="0EB4E832" w:rsidR="00E43390" w:rsidRPr="004A4330" w:rsidRDefault="0064723A" w:rsidP="004E1CCD">
        <w:pPr>
          <w:pStyle w:val="NRECHeader"/>
        </w:pPr>
        <w:r>
          <w:t xml:space="preserve">National Office </w:t>
        </w:r>
        <w:r w:rsidR="007C7264">
          <w:t xml:space="preserve">for Research Ethics Committees </w:t>
        </w:r>
        <w:r w:rsidR="004A1CE3">
          <w:t>–</w:t>
        </w:r>
        <w:r w:rsidR="007C7264">
          <w:t xml:space="preserve"> </w:t>
        </w:r>
        <w:r w:rsidR="004A1CE3">
          <w:t xml:space="preserve">Payment </w:t>
        </w:r>
        <w:r>
          <w:t>P</w:t>
        </w:r>
        <w:r w:rsidR="004A1CE3">
          <w:t>rocessing</w:t>
        </w:r>
        <w:r>
          <w:t xml:space="preserve"> Form</w:t>
        </w:r>
        <w:r w:rsidR="001F2DE2">
          <w:t xml:space="preserve"> V</w:t>
        </w:r>
        <w:r w:rsidR="00231173">
          <w:t>4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B541" w14:textId="745A7F50" w:rsidR="00DB7C20" w:rsidRDefault="00231173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1025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0B75B8"/>
    <w:multiLevelType w:val="hybridMultilevel"/>
    <w:tmpl w:val="C30402DA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3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1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7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8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1512179948">
    <w:abstractNumId w:val="13"/>
  </w:num>
  <w:num w:numId="2" w16cid:durableId="377898136">
    <w:abstractNumId w:val="8"/>
  </w:num>
  <w:num w:numId="3" w16cid:durableId="1870801600">
    <w:abstractNumId w:val="0"/>
  </w:num>
  <w:num w:numId="4" w16cid:durableId="1196962589">
    <w:abstractNumId w:val="6"/>
  </w:num>
  <w:num w:numId="5" w16cid:durableId="863636533">
    <w:abstractNumId w:val="4"/>
  </w:num>
  <w:num w:numId="6" w16cid:durableId="893539069">
    <w:abstractNumId w:val="7"/>
  </w:num>
  <w:num w:numId="7" w16cid:durableId="373576707">
    <w:abstractNumId w:val="14"/>
  </w:num>
  <w:num w:numId="8" w16cid:durableId="126557758">
    <w:abstractNumId w:val="6"/>
  </w:num>
  <w:num w:numId="9" w16cid:durableId="281109624">
    <w:abstractNumId w:val="6"/>
  </w:num>
  <w:num w:numId="10" w16cid:durableId="359354588">
    <w:abstractNumId w:val="13"/>
  </w:num>
  <w:num w:numId="11" w16cid:durableId="1480610052">
    <w:abstractNumId w:val="8"/>
  </w:num>
  <w:num w:numId="12" w16cid:durableId="589433291">
    <w:abstractNumId w:val="8"/>
  </w:num>
  <w:num w:numId="13" w16cid:durableId="408574991">
    <w:abstractNumId w:val="7"/>
  </w:num>
  <w:num w:numId="14" w16cid:durableId="1077946751">
    <w:abstractNumId w:val="14"/>
  </w:num>
  <w:num w:numId="15" w16cid:durableId="559753487">
    <w:abstractNumId w:val="13"/>
  </w:num>
  <w:num w:numId="16" w16cid:durableId="1628077861">
    <w:abstractNumId w:val="0"/>
  </w:num>
  <w:num w:numId="17" w16cid:durableId="2072266341">
    <w:abstractNumId w:val="0"/>
  </w:num>
  <w:num w:numId="18" w16cid:durableId="1786928247">
    <w:abstractNumId w:val="8"/>
  </w:num>
  <w:num w:numId="19" w16cid:durableId="1281036078">
    <w:abstractNumId w:val="18"/>
  </w:num>
  <w:num w:numId="20" w16cid:durableId="1562014792">
    <w:abstractNumId w:val="12"/>
  </w:num>
  <w:num w:numId="21" w16cid:durableId="1058480173">
    <w:abstractNumId w:val="10"/>
  </w:num>
  <w:num w:numId="22" w16cid:durableId="1311786471">
    <w:abstractNumId w:val="3"/>
  </w:num>
  <w:num w:numId="23" w16cid:durableId="1133256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0931946">
    <w:abstractNumId w:val="15"/>
  </w:num>
  <w:num w:numId="25" w16cid:durableId="2137019887">
    <w:abstractNumId w:val="5"/>
  </w:num>
  <w:num w:numId="26" w16cid:durableId="395860210">
    <w:abstractNumId w:val="11"/>
  </w:num>
  <w:num w:numId="27" w16cid:durableId="34548928">
    <w:abstractNumId w:val="17"/>
  </w:num>
  <w:num w:numId="28" w16cid:durableId="364984981">
    <w:abstractNumId w:val="2"/>
  </w:num>
  <w:num w:numId="29" w16cid:durableId="1045443117">
    <w:abstractNumId w:val="16"/>
  </w:num>
  <w:num w:numId="30" w16cid:durableId="652490655">
    <w:abstractNumId w:val="9"/>
  </w:num>
  <w:num w:numId="31" w16cid:durableId="1280068191">
    <w:abstractNumId w:val="19"/>
  </w:num>
  <w:num w:numId="32" w16cid:durableId="147221450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sDzCJgZtJv83Tpw5E5pv4URhRrArSsJNfFqWxWxthaBv7w8zKQxPJ27VacVt9zRBpUIj79v7GV2tb0oA9I0pqA==" w:salt="ePmlkYh9qBXDG8TO+iedB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D16"/>
    <w:rsid w:val="00005F7D"/>
    <w:rsid w:val="000074D7"/>
    <w:rsid w:val="0001141D"/>
    <w:rsid w:val="00011C66"/>
    <w:rsid w:val="00012CA7"/>
    <w:rsid w:val="000139F0"/>
    <w:rsid w:val="00013A83"/>
    <w:rsid w:val="0001416F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57D89"/>
    <w:rsid w:val="000602D2"/>
    <w:rsid w:val="00062543"/>
    <w:rsid w:val="00062C64"/>
    <w:rsid w:val="00063657"/>
    <w:rsid w:val="00063F7F"/>
    <w:rsid w:val="00064ACB"/>
    <w:rsid w:val="00065A18"/>
    <w:rsid w:val="000661A4"/>
    <w:rsid w:val="000663E5"/>
    <w:rsid w:val="0006687C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4E57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0677"/>
    <w:rsid w:val="000D270A"/>
    <w:rsid w:val="000D37A0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5D9A"/>
    <w:rsid w:val="00105E32"/>
    <w:rsid w:val="00106529"/>
    <w:rsid w:val="00110111"/>
    <w:rsid w:val="00110A1C"/>
    <w:rsid w:val="00110A90"/>
    <w:rsid w:val="001119FC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27D51"/>
    <w:rsid w:val="001310DF"/>
    <w:rsid w:val="0013164F"/>
    <w:rsid w:val="0013165E"/>
    <w:rsid w:val="00132432"/>
    <w:rsid w:val="001324DC"/>
    <w:rsid w:val="00133206"/>
    <w:rsid w:val="00133C92"/>
    <w:rsid w:val="001351C7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286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D53"/>
    <w:rsid w:val="001674DA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3422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8F0"/>
    <w:rsid w:val="001C3AF9"/>
    <w:rsid w:val="001C4236"/>
    <w:rsid w:val="001C583E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2DE2"/>
    <w:rsid w:val="001F375D"/>
    <w:rsid w:val="001F3C5E"/>
    <w:rsid w:val="001F434A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2A4"/>
    <w:rsid w:val="00212C70"/>
    <w:rsid w:val="002151C3"/>
    <w:rsid w:val="00215270"/>
    <w:rsid w:val="00215779"/>
    <w:rsid w:val="00215A7C"/>
    <w:rsid w:val="00215CF2"/>
    <w:rsid w:val="00221F43"/>
    <w:rsid w:val="00222409"/>
    <w:rsid w:val="00223673"/>
    <w:rsid w:val="00224125"/>
    <w:rsid w:val="00224535"/>
    <w:rsid w:val="002248EF"/>
    <w:rsid w:val="00225EF3"/>
    <w:rsid w:val="002265E5"/>
    <w:rsid w:val="00226AF2"/>
    <w:rsid w:val="00226BD0"/>
    <w:rsid w:val="0022717B"/>
    <w:rsid w:val="00227734"/>
    <w:rsid w:val="0023020F"/>
    <w:rsid w:val="00230602"/>
    <w:rsid w:val="00230742"/>
    <w:rsid w:val="00231173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24D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1436"/>
    <w:rsid w:val="002614B7"/>
    <w:rsid w:val="00261658"/>
    <w:rsid w:val="002626C2"/>
    <w:rsid w:val="0026298B"/>
    <w:rsid w:val="00264043"/>
    <w:rsid w:val="002641A9"/>
    <w:rsid w:val="00264326"/>
    <w:rsid w:val="00265103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356E"/>
    <w:rsid w:val="002735C8"/>
    <w:rsid w:val="002740A2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43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67AF"/>
    <w:rsid w:val="002A6BDF"/>
    <w:rsid w:val="002A7DBF"/>
    <w:rsid w:val="002B01FA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D0198"/>
    <w:rsid w:val="002D132A"/>
    <w:rsid w:val="002D29BF"/>
    <w:rsid w:val="002D3B54"/>
    <w:rsid w:val="002D431B"/>
    <w:rsid w:val="002D5547"/>
    <w:rsid w:val="002D5930"/>
    <w:rsid w:val="002D6344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3020B5"/>
    <w:rsid w:val="00302614"/>
    <w:rsid w:val="00303CC8"/>
    <w:rsid w:val="003105AA"/>
    <w:rsid w:val="00311043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240A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149A"/>
    <w:rsid w:val="00383929"/>
    <w:rsid w:val="00383F44"/>
    <w:rsid w:val="0038509E"/>
    <w:rsid w:val="0038532D"/>
    <w:rsid w:val="0038547B"/>
    <w:rsid w:val="003865E9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3AEE"/>
    <w:rsid w:val="003A4504"/>
    <w:rsid w:val="003A5BC9"/>
    <w:rsid w:val="003A7A06"/>
    <w:rsid w:val="003B0340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3A2"/>
    <w:rsid w:val="003B7EEB"/>
    <w:rsid w:val="003C135E"/>
    <w:rsid w:val="003C182D"/>
    <w:rsid w:val="003C5107"/>
    <w:rsid w:val="003C6017"/>
    <w:rsid w:val="003C6406"/>
    <w:rsid w:val="003C672F"/>
    <w:rsid w:val="003C6BFF"/>
    <w:rsid w:val="003C6DE3"/>
    <w:rsid w:val="003C7589"/>
    <w:rsid w:val="003D0295"/>
    <w:rsid w:val="003D0F6C"/>
    <w:rsid w:val="003D2F76"/>
    <w:rsid w:val="003D3211"/>
    <w:rsid w:val="003D3516"/>
    <w:rsid w:val="003D3586"/>
    <w:rsid w:val="003D4388"/>
    <w:rsid w:val="003D4BF8"/>
    <w:rsid w:val="003D6B6F"/>
    <w:rsid w:val="003D6F87"/>
    <w:rsid w:val="003E103A"/>
    <w:rsid w:val="003E2391"/>
    <w:rsid w:val="003E239D"/>
    <w:rsid w:val="003E2543"/>
    <w:rsid w:val="003E289B"/>
    <w:rsid w:val="003E3605"/>
    <w:rsid w:val="003E39DC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6F86"/>
    <w:rsid w:val="003F75CD"/>
    <w:rsid w:val="00400DD0"/>
    <w:rsid w:val="0040106C"/>
    <w:rsid w:val="004018CC"/>
    <w:rsid w:val="004039CF"/>
    <w:rsid w:val="00403A2E"/>
    <w:rsid w:val="00404316"/>
    <w:rsid w:val="00405065"/>
    <w:rsid w:val="0040778D"/>
    <w:rsid w:val="00407EC4"/>
    <w:rsid w:val="00410391"/>
    <w:rsid w:val="00410632"/>
    <w:rsid w:val="00410ADD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446"/>
    <w:rsid w:val="00426E4F"/>
    <w:rsid w:val="004278B2"/>
    <w:rsid w:val="00431448"/>
    <w:rsid w:val="0043207E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89A"/>
    <w:rsid w:val="00443993"/>
    <w:rsid w:val="00443A61"/>
    <w:rsid w:val="00444802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1518"/>
    <w:rsid w:val="0045235A"/>
    <w:rsid w:val="00452807"/>
    <w:rsid w:val="00452855"/>
    <w:rsid w:val="004535C8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44D"/>
    <w:rsid w:val="004675C7"/>
    <w:rsid w:val="00470533"/>
    <w:rsid w:val="00470BC6"/>
    <w:rsid w:val="00471282"/>
    <w:rsid w:val="00471389"/>
    <w:rsid w:val="00472456"/>
    <w:rsid w:val="00473E1A"/>
    <w:rsid w:val="0047430F"/>
    <w:rsid w:val="0047431E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4C15"/>
    <w:rsid w:val="00486468"/>
    <w:rsid w:val="004869ED"/>
    <w:rsid w:val="00486CA6"/>
    <w:rsid w:val="00487A3A"/>
    <w:rsid w:val="004901C4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3BA"/>
    <w:rsid w:val="004A1CE3"/>
    <w:rsid w:val="004A22F4"/>
    <w:rsid w:val="004A4330"/>
    <w:rsid w:val="004A43CC"/>
    <w:rsid w:val="004A45B8"/>
    <w:rsid w:val="004A4ABE"/>
    <w:rsid w:val="004A5E6A"/>
    <w:rsid w:val="004A69A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6180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05C"/>
    <w:rsid w:val="00500249"/>
    <w:rsid w:val="00500B96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27B99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129D"/>
    <w:rsid w:val="00542D8D"/>
    <w:rsid w:val="00542E15"/>
    <w:rsid w:val="00543C9A"/>
    <w:rsid w:val="00544B3D"/>
    <w:rsid w:val="005450E3"/>
    <w:rsid w:val="00545973"/>
    <w:rsid w:val="00545B7E"/>
    <w:rsid w:val="00545E39"/>
    <w:rsid w:val="005501CE"/>
    <w:rsid w:val="0055108D"/>
    <w:rsid w:val="00551DE2"/>
    <w:rsid w:val="005527D4"/>
    <w:rsid w:val="00554A3F"/>
    <w:rsid w:val="00556A1D"/>
    <w:rsid w:val="00561576"/>
    <w:rsid w:val="005615C1"/>
    <w:rsid w:val="00561EF3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2310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42B"/>
    <w:rsid w:val="00595A60"/>
    <w:rsid w:val="005966E1"/>
    <w:rsid w:val="00596A5C"/>
    <w:rsid w:val="0059706D"/>
    <w:rsid w:val="00597D13"/>
    <w:rsid w:val="005A00BC"/>
    <w:rsid w:val="005A01F5"/>
    <w:rsid w:val="005A0FC1"/>
    <w:rsid w:val="005A22E6"/>
    <w:rsid w:val="005A3ABA"/>
    <w:rsid w:val="005A3F81"/>
    <w:rsid w:val="005A43F9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5DF"/>
    <w:rsid w:val="005C3B07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C9C"/>
    <w:rsid w:val="00601083"/>
    <w:rsid w:val="00601E7C"/>
    <w:rsid w:val="00605392"/>
    <w:rsid w:val="00605CE9"/>
    <w:rsid w:val="006066B3"/>
    <w:rsid w:val="0060697A"/>
    <w:rsid w:val="006071D4"/>
    <w:rsid w:val="00611E3C"/>
    <w:rsid w:val="0061200B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2033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621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565E"/>
    <w:rsid w:val="00647037"/>
    <w:rsid w:val="0064723A"/>
    <w:rsid w:val="006503CD"/>
    <w:rsid w:val="00650AF0"/>
    <w:rsid w:val="00651999"/>
    <w:rsid w:val="0065268D"/>
    <w:rsid w:val="00652877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5013"/>
    <w:rsid w:val="0066608A"/>
    <w:rsid w:val="00670AD8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1013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3722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6FE3"/>
    <w:rsid w:val="006C7072"/>
    <w:rsid w:val="006C7E2A"/>
    <w:rsid w:val="006D0FF4"/>
    <w:rsid w:val="006D1453"/>
    <w:rsid w:val="006D174B"/>
    <w:rsid w:val="006D48E8"/>
    <w:rsid w:val="006D4B1D"/>
    <w:rsid w:val="006D6336"/>
    <w:rsid w:val="006D65ED"/>
    <w:rsid w:val="006D67DC"/>
    <w:rsid w:val="006D7545"/>
    <w:rsid w:val="006D7A4C"/>
    <w:rsid w:val="006E04ED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151"/>
    <w:rsid w:val="0070120E"/>
    <w:rsid w:val="00701567"/>
    <w:rsid w:val="007015A4"/>
    <w:rsid w:val="007016B0"/>
    <w:rsid w:val="007034A1"/>
    <w:rsid w:val="00703BB9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675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386F"/>
    <w:rsid w:val="00725F11"/>
    <w:rsid w:val="0072637A"/>
    <w:rsid w:val="00727105"/>
    <w:rsid w:val="00727CC3"/>
    <w:rsid w:val="00730322"/>
    <w:rsid w:val="007306A9"/>
    <w:rsid w:val="00731E01"/>
    <w:rsid w:val="0073204E"/>
    <w:rsid w:val="00732B3B"/>
    <w:rsid w:val="00732CC1"/>
    <w:rsid w:val="007338A9"/>
    <w:rsid w:val="00733A56"/>
    <w:rsid w:val="00733C2B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5E59"/>
    <w:rsid w:val="00746072"/>
    <w:rsid w:val="007468EC"/>
    <w:rsid w:val="007478A8"/>
    <w:rsid w:val="00747A99"/>
    <w:rsid w:val="0075199A"/>
    <w:rsid w:val="00752521"/>
    <w:rsid w:val="00752686"/>
    <w:rsid w:val="007527AB"/>
    <w:rsid w:val="00752A88"/>
    <w:rsid w:val="00752C98"/>
    <w:rsid w:val="00752EFA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D83"/>
    <w:rsid w:val="00765ECF"/>
    <w:rsid w:val="00766539"/>
    <w:rsid w:val="0076744F"/>
    <w:rsid w:val="0076789A"/>
    <w:rsid w:val="00767A64"/>
    <w:rsid w:val="00770D7E"/>
    <w:rsid w:val="00771619"/>
    <w:rsid w:val="00771BD5"/>
    <w:rsid w:val="00772FA7"/>
    <w:rsid w:val="00773029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1D35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96DE8"/>
    <w:rsid w:val="007A0AAD"/>
    <w:rsid w:val="007A0EB3"/>
    <w:rsid w:val="007A1C6D"/>
    <w:rsid w:val="007A37D2"/>
    <w:rsid w:val="007A4A08"/>
    <w:rsid w:val="007B0BD2"/>
    <w:rsid w:val="007B196F"/>
    <w:rsid w:val="007B22A5"/>
    <w:rsid w:val="007B28C7"/>
    <w:rsid w:val="007B3898"/>
    <w:rsid w:val="007B4847"/>
    <w:rsid w:val="007B4BD7"/>
    <w:rsid w:val="007B4DEA"/>
    <w:rsid w:val="007B553C"/>
    <w:rsid w:val="007B57EC"/>
    <w:rsid w:val="007B7D0A"/>
    <w:rsid w:val="007C0312"/>
    <w:rsid w:val="007C0F66"/>
    <w:rsid w:val="007C25B5"/>
    <w:rsid w:val="007C2E15"/>
    <w:rsid w:val="007C3F9E"/>
    <w:rsid w:val="007C423F"/>
    <w:rsid w:val="007C4EE7"/>
    <w:rsid w:val="007C5ED8"/>
    <w:rsid w:val="007C6ABB"/>
    <w:rsid w:val="007C7264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040B"/>
    <w:rsid w:val="007E2670"/>
    <w:rsid w:val="007E4405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5F7D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1043B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03A4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3644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408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3C5"/>
    <w:rsid w:val="00896B45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A6FB0"/>
    <w:rsid w:val="008B0D95"/>
    <w:rsid w:val="008B1812"/>
    <w:rsid w:val="008B3C2F"/>
    <w:rsid w:val="008B4D3C"/>
    <w:rsid w:val="008B54EF"/>
    <w:rsid w:val="008B7B6B"/>
    <w:rsid w:val="008B7D9B"/>
    <w:rsid w:val="008C0ADA"/>
    <w:rsid w:val="008C27FB"/>
    <w:rsid w:val="008C3496"/>
    <w:rsid w:val="008C429D"/>
    <w:rsid w:val="008C4C44"/>
    <w:rsid w:val="008C5265"/>
    <w:rsid w:val="008C60DB"/>
    <w:rsid w:val="008C6A40"/>
    <w:rsid w:val="008C73DD"/>
    <w:rsid w:val="008C7686"/>
    <w:rsid w:val="008D17BD"/>
    <w:rsid w:val="008D1B6C"/>
    <w:rsid w:val="008D2D16"/>
    <w:rsid w:val="008D301D"/>
    <w:rsid w:val="008D325F"/>
    <w:rsid w:val="008D3515"/>
    <w:rsid w:val="008D3C75"/>
    <w:rsid w:val="008D43B8"/>
    <w:rsid w:val="008D43ED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B58"/>
    <w:rsid w:val="008E7DB2"/>
    <w:rsid w:val="008F12DF"/>
    <w:rsid w:val="008F18F2"/>
    <w:rsid w:val="008F2999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203DA"/>
    <w:rsid w:val="00920B55"/>
    <w:rsid w:val="00921343"/>
    <w:rsid w:val="00921538"/>
    <w:rsid w:val="0092294B"/>
    <w:rsid w:val="00923185"/>
    <w:rsid w:val="00923247"/>
    <w:rsid w:val="009236CD"/>
    <w:rsid w:val="00923FB6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0960"/>
    <w:rsid w:val="00971D01"/>
    <w:rsid w:val="00972274"/>
    <w:rsid w:val="0097266F"/>
    <w:rsid w:val="00972B87"/>
    <w:rsid w:val="00973813"/>
    <w:rsid w:val="00973C9C"/>
    <w:rsid w:val="009749BD"/>
    <w:rsid w:val="00980FB3"/>
    <w:rsid w:val="00981389"/>
    <w:rsid w:val="009816F9"/>
    <w:rsid w:val="00982316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82E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478"/>
    <w:rsid w:val="009B3DBE"/>
    <w:rsid w:val="009B3ECF"/>
    <w:rsid w:val="009B5424"/>
    <w:rsid w:val="009B61DA"/>
    <w:rsid w:val="009B6C02"/>
    <w:rsid w:val="009B705F"/>
    <w:rsid w:val="009B7842"/>
    <w:rsid w:val="009C01DD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A16"/>
    <w:rsid w:val="009E0968"/>
    <w:rsid w:val="009E2110"/>
    <w:rsid w:val="009E34B4"/>
    <w:rsid w:val="009E3B92"/>
    <w:rsid w:val="009E3EF7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3C70"/>
    <w:rsid w:val="00A03F6A"/>
    <w:rsid w:val="00A047AB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3574"/>
    <w:rsid w:val="00A1461F"/>
    <w:rsid w:val="00A15F3B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4D84"/>
    <w:rsid w:val="00A6710B"/>
    <w:rsid w:val="00A723FF"/>
    <w:rsid w:val="00A724C9"/>
    <w:rsid w:val="00A72CFB"/>
    <w:rsid w:val="00A72E3C"/>
    <w:rsid w:val="00A738E8"/>
    <w:rsid w:val="00A74105"/>
    <w:rsid w:val="00A757ED"/>
    <w:rsid w:val="00A764E9"/>
    <w:rsid w:val="00A76DEC"/>
    <w:rsid w:val="00A779D1"/>
    <w:rsid w:val="00A77B37"/>
    <w:rsid w:val="00A814A4"/>
    <w:rsid w:val="00A82826"/>
    <w:rsid w:val="00A8537E"/>
    <w:rsid w:val="00A8552D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5FA6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26F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5740"/>
    <w:rsid w:val="00BC6102"/>
    <w:rsid w:val="00BC6541"/>
    <w:rsid w:val="00BC669C"/>
    <w:rsid w:val="00BC7173"/>
    <w:rsid w:val="00BC7287"/>
    <w:rsid w:val="00BD035B"/>
    <w:rsid w:val="00BD1E71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6B99"/>
    <w:rsid w:val="00C1711C"/>
    <w:rsid w:val="00C17868"/>
    <w:rsid w:val="00C1794D"/>
    <w:rsid w:val="00C17C61"/>
    <w:rsid w:val="00C17DC3"/>
    <w:rsid w:val="00C17EF2"/>
    <w:rsid w:val="00C20A04"/>
    <w:rsid w:val="00C21043"/>
    <w:rsid w:val="00C21B62"/>
    <w:rsid w:val="00C22B89"/>
    <w:rsid w:val="00C244D2"/>
    <w:rsid w:val="00C2470E"/>
    <w:rsid w:val="00C2529B"/>
    <w:rsid w:val="00C258E7"/>
    <w:rsid w:val="00C25E9E"/>
    <w:rsid w:val="00C26E3B"/>
    <w:rsid w:val="00C26F65"/>
    <w:rsid w:val="00C30954"/>
    <w:rsid w:val="00C329EB"/>
    <w:rsid w:val="00C33119"/>
    <w:rsid w:val="00C3449B"/>
    <w:rsid w:val="00C34554"/>
    <w:rsid w:val="00C34DAF"/>
    <w:rsid w:val="00C358A8"/>
    <w:rsid w:val="00C362FA"/>
    <w:rsid w:val="00C37CD4"/>
    <w:rsid w:val="00C404D1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1B7C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844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5C4"/>
    <w:rsid w:val="00CF7FC8"/>
    <w:rsid w:val="00D00893"/>
    <w:rsid w:val="00D00C37"/>
    <w:rsid w:val="00D00E44"/>
    <w:rsid w:val="00D0158E"/>
    <w:rsid w:val="00D03630"/>
    <w:rsid w:val="00D0394D"/>
    <w:rsid w:val="00D0466E"/>
    <w:rsid w:val="00D04F56"/>
    <w:rsid w:val="00D05447"/>
    <w:rsid w:val="00D05830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BF5"/>
    <w:rsid w:val="00D21EF8"/>
    <w:rsid w:val="00D23665"/>
    <w:rsid w:val="00D23722"/>
    <w:rsid w:val="00D23964"/>
    <w:rsid w:val="00D23AEB"/>
    <w:rsid w:val="00D23B0D"/>
    <w:rsid w:val="00D2513B"/>
    <w:rsid w:val="00D2543D"/>
    <w:rsid w:val="00D26F07"/>
    <w:rsid w:val="00D275A1"/>
    <w:rsid w:val="00D3047A"/>
    <w:rsid w:val="00D31C73"/>
    <w:rsid w:val="00D31D51"/>
    <w:rsid w:val="00D32FD6"/>
    <w:rsid w:val="00D34820"/>
    <w:rsid w:val="00D375B9"/>
    <w:rsid w:val="00D41552"/>
    <w:rsid w:val="00D418C1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579A4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5FC"/>
    <w:rsid w:val="00D80C9D"/>
    <w:rsid w:val="00D81388"/>
    <w:rsid w:val="00D813A3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0EA2"/>
    <w:rsid w:val="00D91419"/>
    <w:rsid w:val="00D91A69"/>
    <w:rsid w:val="00D91C86"/>
    <w:rsid w:val="00D921F1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6E1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09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096E"/>
    <w:rsid w:val="00E313D5"/>
    <w:rsid w:val="00E319E1"/>
    <w:rsid w:val="00E320B8"/>
    <w:rsid w:val="00E32493"/>
    <w:rsid w:val="00E33724"/>
    <w:rsid w:val="00E338E4"/>
    <w:rsid w:val="00E3419A"/>
    <w:rsid w:val="00E349A1"/>
    <w:rsid w:val="00E366A9"/>
    <w:rsid w:val="00E36BF4"/>
    <w:rsid w:val="00E37151"/>
    <w:rsid w:val="00E41DA3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0AD9"/>
    <w:rsid w:val="00E53C0E"/>
    <w:rsid w:val="00E54696"/>
    <w:rsid w:val="00E547B2"/>
    <w:rsid w:val="00E56C70"/>
    <w:rsid w:val="00E5713E"/>
    <w:rsid w:val="00E6090A"/>
    <w:rsid w:val="00E62517"/>
    <w:rsid w:val="00E6406C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2E1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201"/>
    <w:rsid w:val="00EC1C1A"/>
    <w:rsid w:val="00EC1FF8"/>
    <w:rsid w:val="00EC26B9"/>
    <w:rsid w:val="00EC294B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D64B5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257C"/>
    <w:rsid w:val="00EF4AD5"/>
    <w:rsid w:val="00EF6B0B"/>
    <w:rsid w:val="00EF72D7"/>
    <w:rsid w:val="00EF7ABD"/>
    <w:rsid w:val="00F016D8"/>
    <w:rsid w:val="00F0262D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4D41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861"/>
    <w:rsid w:val="00F64580"/>
    <w:rsid w:val="00F64D26"/>
    <w:rsid w:val="00F66E71"/>
    <w:rsid w:val="00F708DB"/>
    <w:rsid w:val="00F73B0F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3814"/>
    <w:rsid w:val="00F84397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12BC"/>
    <w:rsid w:val="00FF1DBD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D91A69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713675"/>
    <w:pPr>
      <w:framePr w:hSpace="180" w:wrap="around" w:vAnchor="text" w:hAnchor="page" w:x="1726" w:y="1102"/>
      <w:tabs>
        <w:tab w:val="right" w:leader="dot" w:pos="8290"/>
      </w:tabs>
      <w:spacing w:before="120"/>
      <w:ind w:left="794" w:hanging="794"/>
    </w:pPr>
    <w:rPr>
      <w:bCs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semiHidden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character" w:styleId="Emphasis">
    <w:name w:val="Emphasis"/>
    <w:qFormat/>
    <w:locked/>
    <w:rsid w:val="0064565E"/>
    <w:rPr>
      <w:caps/>
      <w:color w:val="243F60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F73B0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24D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nrec-finance@nrec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recoffice.ie/apply-2/fee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uclinicaltrials.eu/ctis-for-sponsors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43A69"/>
    <w:rsid w:val="00172805"/>
    <w:rsid w:val="001803EE"/>
    <w:rsid w:val="001916A8"/>
    <w:rsid w:val="001A74D3"/>
    <w:rsid w:val="001D65A2"/>
    <w:rsid w:val="001E0E70"/>
    <w:rsid w:val="00210EBA"/>
    <w:rsid w:val="002A02CF"/>
    <w:rsid w:val="00323F04"/>
    <w:rsid w:val="00370473"/>
    <w:rsid w:val="003B259C"/>
    <w:rsid w:val="0040210C"/>
    <w:rsid w:val="004027DB"/>
    <w:rsid w:val="004D2C8E"/>
    <w:rsid w:val="004F18E3"/>
    <w:rsid w:val="00540920"/>
    <w:rsid w:val="005B61A7"/>
    <w:rsid w:val="00603292"/>
    <w:rsid w:val="00610BB8"/>
    <w:rsid w:val="00656055"/>
    <w:rsid w:val="006739EF"/>
    <w:rsid w:val="00680B35"/>
    <w:rsid w:val="00686D25"/>
    <w:rsid w:val="00703D6D"/>
    <w:rsid w:val="00711463"/>
    <w:rsid w:val="00711A10"/>
    <w:rsid w:val="00773B0A"/>
    <w:rsid w:val="007758F0"/>
    <w:rsid w:val="007773CD"/>
    <w:rsid w:val="007D6BD2"/>
    <w:rsid w:val="007E20A0"/>
    <w:rsid w:val="008160F6"/>
    <w:rsid w:val="00867D0F"/>
    <w:rsid w:val="00890432"/>
    <w:rsid w:val="008F12DF"/>
    <w:rsid w:val="00930A0C"/>
    <w:rsid w:val="009321A1"/>
    <w:rsid w:val="009C4D80"/>
    <w:rsid w:val="00A06F1E"/>
    <w:rsid w:val="00A91F5F"/>
    <w:rsid w:val="00AE5DDE"/>
    <w:rsid w:val="00B14978"/>
    <w:rsid w:val="00BA0059"/>
    <w:rsid w:val="00C708A2"/>
    <w:rsid w:val="00CE7708"/>
    <w:rsid w:val="00D20953"/>
    <w:rsid w:val="00D51173"/>
    <w:rsid w:val="00E37774"/>
    <w:rsid w:val="00E506BB"/>
    <w:rsid w:val="00E56381"/>
    <w:rsid w:val="00EB52E1"/>
    <w:rsid w:val="00ED3CE5"/>
    <w:rsid w:val="00F920AC"/>
    <w:rsid w:val="00FD4360"/>
    <w:rsid w:val="00FE22F5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bb631-5993-4269-893c-4169b8685a37" xsi:nil="true"/>
    <lcf76f155ced4ddcb4097134ff3c332f xmlns="63bce510-f16c-4f40-990b-84178278ed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3BEFD068C354FB1F818918D3677A1" ma:contentTypeVersion="12" ma:contentTypeDescription="Create a new document." ma:contentTypeScope="" ma:versionID="bde9ff4a686351192f5d123c3c296247">
  <xsd:schema xmlns:xsd="http://www.w3.org/2001/XMLSchema" xmlns:xs="http://www.w3.org/2001/XMLSchema" xmlns:p="http://schemas.microsoft.com/office/2006/metadata/properties" xmlns:ns2="63bce510-f16c-4f40-990b-84178278ed57" xmlns:ns3="896bb631-5993-4269-893c-4169b8685a37" targetNamespace="http://schemas.microsoft.com/office/2006/metadata/properties" ma:root="true" ma:fieldsID="6746458490812c7dbfa820ad9d4d07fc" ns2:_="" ns3:_="">
    <xsd:import namespace="63bce510-f16c-4f40-990b-84178278ed57"/>
    <xsd:import namespace="896bb631-5993-4269-893c-4169b868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ce510-f16c-4f40-990b-84178278e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b631-5993-4269-893c-4169b8685a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2d5d51f-4efa-4c84-9a24-3c89d34730ab}" ma:internalName="TaxCatchAll" ma:showField="CatchAllData" ma:web="896bb631-5993-4269-893c-4169b868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19BB2-7267-4320-987A-E72C19E9A6C6}">
  <ds:schemaRefs>
    <ds:schemaRef ds:uri="http://schemas.microsoft.com/office/2006/metadata/properties"/>
    <ds:schemaRef ds:uri="http://schemas.microsoft.com/office/infopath/2007/PartnerControls"/>
    <ds:schemaRef ds:uri="896bb631-5993-4269-893c-4169b8685a37"/>
    <ds:schemaRef ds:uri="63bce510-f16c-4f40-990b-84178278ed57"/>
  </ds:schemaRefs>
</ds:datastoreItem>
</file>

<file path=customXml/itemProps2.xml><?xml version="1.0" encoding="utf-8"?>
<ds:datastoreItem xmlns:ds="http://schemas.openxmlformats.org/officeDocument/2006/customXml" ds:itemID="{DF0C5B78-BA3B-4053-9813-B22FCAA62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C7C23-433D-4EA0-8401-408A4FC56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ce510-f16c-4f40-990b-84178278ed57"/>
    <ds:schemaRef ds:uri="896bb631-5993-4269-893c-4169b868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3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Office for Research Ethics Committees – Payment Processing Form</vt:lpstr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Office for Research Ethics Committees – Payment Processing Form V4</dc:title>
  <dc:creator>ValerieHaslam</dc:creator>
  <cp:lastModifiedBy>Lucia Prihodova</cp:lastModifiedBy>
  <cp:revision>5</cp:revision>
  <cp:lastPrinted>2024-07-01T13:34:00Z</cp:lastPrinted>
  <dcterms:created xsi:type="dcterms:W3CDTF">2024-07-01T13:34:00Z</dcterms:created>
  <dcterms:modified xsi:type="dcterms:W3CDTF">2024-07-11T11:44:00Z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0x0101007143BEFD068C354FB1F818918D3677A1</vt:lpwstr>
  </property>
  <property fmtid="{D5CDD505-2E9C-101B-9397-08002B2CF9AE}" pid="3" name="Order">
    <vt:r8>4200</vt:r8>
  </property>
  <property fmtid="{D5CDD505-2E9C-101B-9397-08002B2CF9AE}" pid="4" name="MediaServiceImageTags">
    <vt:lpwstr/>
  </property>
</Properties>
</file>